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2C" w:rsidRPr="00D30BF1" w:rsidRDefault="0010080A">
      <w:pPr>
        <w:rPr>
          <w:rFonts w:ascii="Arial" w:hAnsi="Arial" w:cs="Arial"/>
          <w:b/>
          <w:sz w:val="24"/>
          <w:szCs w:val="24"/>
          <w:u w:val="single"/>
        </w:rPr>
      </w:pPr>
      <w:r w:rsidRPr="00D30BF1">
        <w:rPr>
          <w:rFonts w:ascii="Arial" w:hAnsi="Arial" w:cs="Arial"/>
          <w:b/>
          <w:sz w:val="24"/>
          <w:szCs w:val="24"/>
          <w:u w:val="single"/>
        </w:rPr>
        <w:t>Wyposażenie zewnętrzne</w:t>
      </w:r>
      <w:r w:rsidR="00D30BF1" w:rsidRPr="00D30BF1">
        <w:rPr>
          <w:rFonts w:ascii="Arial" w:hAnsi="Arial" w:cs="Arial"/>
          <w:b/>
          <w:sz w:val="24"/>
          <w:szCs w:val="24"/>
          <w:u w:val="single"/>
        </w:rPr>
        <w:t>:</w:t>
      </w:r>
    </w:p>
    <w:tbl>
      <w:tblPr>
        <w:tblStyle w:val="Tabela-Siatka"/>
        <w:tblW w:w="0" w:type="auto"/>
        <w:tblLook w:val="04A0"/>
      </w:tblPr>
      <w:tblGrid>
        <w:gridCol w:w="813"/>
        <w:gridCol w:w="1803"/>
        <w:gridCol w:w="991"/>
        <w:gridCol w:w="1190"/>
        <w:gridCol w:w="4491"/>
      </w:tblGrid>
      <w:tr w:rsidR="003330F0" w:rsidRPr="0010080A" w:rsidTr="00EE005F">
        <w:tc>
          <w:tcPr>
            <w:tcW w:w="813" w:type="dxa"/>
          </w:tcPr>
          <w:p w:rsidR="003330F0" w:rsidRPr="006F4DA6" w:rsidRDefault="006F4DA6" w:rsidP="003330F0">
            <w:pPr>
              <w:jc w:val="center"/>
              <w:rPr>
                <w:rFonts w:ascii="Arial" w:hAnsi="Arial" w:cs="Arial"/>
                <w:b/>
                <w:sz w:val="20"/>
                <w:szCs w:val="20"/>
              </w:rPr>
            </w:pPr>
            <w:r w:rsidRPr="006F4DA6">
              <w:rPr>
                <w:rFonts w:ascii="Arial" w:hAnsi="Arial" w:cs="Arial"/>
                <w:b/>
                <w:sz w:val="20"/>
                <w:szCs w:val="20"/>
              </w:rPr>
              <w:t>L.</w:t>
            </w:r>
            <w:r w:rsidR="003330F0" w:rsidRPr="006F4DA6">
              <w:rPr>
                <w:rFonts w:ascii="Arial" w:hAnsi="Arial" w:cs="Arial"/>
                <w:b/>
                <w:sz w:val="20"/>
                <w:szCs w:val="20"/>
              </w:rPr>
              <w:t>p.</w:t>
            </w:r>
          </w:p>
        </w:tc>
        <w:tc>
          <w:tcPr>
            <w:tcW w:w="1803" w:type="dxa"/>
          </w:tcPr>
          <w:p w:rsidR="003330F0" w:rsidRPr="006F4DA6" w:rsidRDefault="003330F0" w:rsidP="003330F0">
            <w:pPr>
              <w:jc w:val="center"/>
              <w:rPr>
                <w:rFonts w:ascii="Arial" w:hAnsi="Arial" w:cs="Arial"/>
                <w:b/>
                <w:sz w:val="20"/>
                <w:szCs w:val="20"/>
              </w:rPr>
            </w:pPr>
            <w:r w:rsidRPr="006F4DA6">
              <w:rPr>
                <w:rFonts w:ascii="Arial" w:hAnsi="Arial" w:cs="Arial"/>
                <w:b/>
                <w:sz w:val="20"/>
                <w:szCs w:val="20"/>
              </w:rPr>
              <w:t>Wyposażenie</w:t>
            </w:r>
          </w:p>
        </w:tc>
        <w:tc>
          <w:tcPr>
            <w:tcW w:w="991" w:type="dxa"/>
          </w:tcPr>
          <w:p w:rsidR="003330F0" w:rsidRPr="006F4DA6" w:rsidRDefault="003330F0" w:rsidP="003330F0">
            <w:pPr>
              <w:jc w:val="center"/>
              <w:rPr>
                <w:rFonts w:ascii="Arial" w:hAnsi="Arial" w:cs="Arial"/>
                <w:b/>
                <w:sz w:val="20"/>
                <w:szCs w:val="20"/>
              </w:rPr>
            </w:pPr>
            <w:r w:rsidRPr="006F4DA6">
              <w:rPr>
                <w:rFonts w:ascii="Arial" w:hAnsi="Arial" w:cs="Arial"/>
                <w:b/>
                <w:sz w:val="20"/>
                <w:szCs w:val="20"/>
              </w:rPr>
              <w:t>Liczba [</w:t>
            </w:r>
            <w:proofErr w:type="spellStart"/>
            <w:r w:rsidRPr="006F4DA6">
              <w:rPr>
                <w:rFonts w:ascii="Arial" w:hAnsi="Arial" w:cs="Arial"/>
                <w:b/>
                <w:sz w:val="20"/>
                <w:szCs w:val="20"/>
              </w:rPr>
              <w:t>szt</w:t>
            </w:r>
            <w:proofErr w:type="spellEnd"/>
            <w:r w:rsidRPr="006F4DA6">
              <w:rPr>
                <w:rFonts w:ascii="Arial" w:hAnsi="Arial" w:cs="Arial"/>
                <w:b/>
                <w:sz w:val="20"/>
                <w:szCs w:val="20"/>
              </w:rPr>
              <w:t>]</w:t>
            </w:r>
          </w:p>
        </w:tc>
        <w:tc>
          <w:tcPr>
            <w:tcW w:w="1190" w:type="dxa"/>
          </w:tcPr>
          <w:p w:rsidR="003330F0" w:rsidRPr="006F4DA6" w:rsidRDefault="003330F0" w:rsidP="003330F0">
            <w:pPr>
              <w:jc w:val="center"/>
              <w:rPr>
                <w:rFonts w:ascii="Arial" w:hAnsi="Arial" w:cs="Arial"/>
                <w:b/>
                <w:sz w:val="20"/>
                <w:szCs w:val="20"/>
              </w:rPr>
            </w:pPr>
            <w:r w:rsidRPr="006F4DA6">
              <w:rPr>
                <w:rFonts w:ascii="Arial" w:hAnsi="Arial" w:cs="Arial"/>
                <w:b/>
                <w:sz w:val="20"/>
                <w:szCs w:val="20"/>
              </w:rPr>
              <w:t>Wymiary (s/g/h) [cm]</w:t>
            </w:r>
          </w:p>
        </w:tc>
        <w:tc>
          <w:tcPr>
            <w:tcW w:w="4491" w:type="dxa"/>
          </w:tcPr>
          <w:p w:rsidR="003330F0" w:rsidRPr="006F4DA6" w:rsidRDefault="003330F0" w:rsidP="003330F0">
            <w:pPr>
              <w:jc w:val="center"/>
              <w:rPr>
                <w:rFonts w:ascii="Arial" w:hAnsi="Arial" w:cs="Arial"/>
                <w:b/>
                <w:sz w:val="20"/>
                <w:szCs w:val="20"/>
              </w:rPr>
            </w:pPr>
            <w:r w:rsidRPr="006F4DA6">
              <w:rPr>
                <w:rFonts w:ascii="Arial" w:hAnsi="Arial" w:cs="Arial"/>
                <w:b/>
                <w:sz w:val="20"/>
                <w:szCs w:val="20"/>
              </w:rPr>
              <w:t>Specyfikacja</w:t>
            </w:r>
          </w:p>
        </w:tc>
      </w:tr>
      <w:tr w:rsidR="00213C52" w:rsidRPr="0010080A" w:rsidTr="00EE005F">
        <w:tc>
          <w:tcPr>
            <w:tcW w:w="813" w:type="dxa"/>
          </w:tcPr>
          <w:p w:rsidR="00213C52" w:rsidRPr="0010080A" w:rsidRDefault="00213C52" w:rsidP="003330F0">
            <w:pPr>
              <w:jc w:val="center"/>
              <w:rPr>
                <w:rFonts w:ascii="Arial" w:hAnsi="Arial" w:cs="Arial"/>
                <w:sz w:val="20"/>
                <w:szCs w:val="20"/>
              </w:rPr>
            </w:pPr>
            <w:r>
              <w:rPr>
                <w:rFonts w:ascii="Arial" w:hAnsi="Arial" w:cs="Arial"/>
                <w:sz w:val="20"/>
                <w:szCs w:val="20"/>
              </w:rPr>
              <w:t>1</w:t>
            </w:r>
          </w:p>
        </w:tc>
        <w:tc>
          <w:tcPr>
            <w:tcW w:w="1803" w:type="dxa"/>
          </w:tcPr>
          <w:p w:rsidR="00213C52" w:rsidRPr="0010080A" w:rsidRDefault="005C1BEA">
            <w:pPr>
              <w:rPr>
                <w:rFonts w:ascii="Arial" w:hAnsi="Arial" w:cs="Arial"/>
                <w:sz w:val="20"/>
                <w:szCs w:val="20"/>
              </w:rPr>
            </w:pPr>
            <w:r>
              <w:rPr>
                <w:rFonts w:ascii="Arial" w:hAnsi="Arial" w:cs="Arial"/>
                <w:sz w:val="20"/>
                <w:szCs w:val="20"/>
              </w:rPr>
              <w:t>uchwyt do flag</w:t>
            </w:r>
          </w:p>
        </w:tc>
        <w:tc>
          <w:tcPr>
            <w:tcW w:w="991" w:type="dxa"/>
          </w:tcPr>
          <w:p w:rsidR="00213C52" w:rsidRPr="0010080A" w:rsidRDefault="004B3E4F" w:rsidP="003330F0">
            <w:pPr>
              <w:jc w:val="center"/>
              <w:rPr>
                <w:rFonts w:ascii="Arial" w:hAnsi="Arial" w:cs="Arial"/>
                <w:sz w:val="20"/>
                <w:szCs w:val="20"/>
              </w:rPr>
            </w:pPr>
            <w:r>
              <w:rPr>
                <w:rFonts w:ascii="Arial" w:hAnsi="Arial" w:cs="Arial"/>
                <w:sz w:val="20"/>
                <w:szCs w:val="20"/>
              </w:rPr>
              <w:t>2</w:t>
            </w:r>
          </w:p>
        </w:tc>
        <w:tc>
          <w:tcPr>
            <w:tcW w:w="1190" w:type="dxa"/>
          </w:tcPr>
          <w:p w:rsidR="00213C52" w:rsidRDefault="004B3E4F" w:rsidP="0010080A">
            <w:pPr>
              <w:jc w:val="center"/>
              <w:rPr>
                <w:rFonts w:ascii="Arial" w:hAnsi="Arial" w:cs="Arial"/>
                <w:sz w:val="20"/>
                <w:szCs w:val="20"/>
              </w:rPr>
            </w:pPr>
            <w:r>
              <w:rPr>
                <w:rFonts w:ascii="Arial" w:hAnsi="Arial" w:cs="Arial"/>
                <w:sz w:val="20"/>
                <w:szCs w:val="20"/>
              </w:rPr>
              <w:t>------</w:t>
            </w:r>
          </w:p>
        </w:tc>
        <w:tc>
          <w:tcPr>
            <w:tcW w:w="4491" w:type="dxa"/>
          </w:tcPr>
          <w:p w:rsidR="00213C52" w:rsidRPr="0010080A" w:rsidRDefault="00057B79" w:rsidP="00421849">
            <w:pPr>
              <w:rPr>
                <w:rFonts w:ascii="Arial" w:hAnsi="Arial" w:cs="Arial"/>
                <w:sz w:val="20"/>
                <w:szCs w:val="20"/>
              </w:rPr>
            </w:pPr>
            <w:r>
              <w:rPr>
                <w:rFonts w:ascii="Arial" w:hAnsi="Arial" w:cs="Arial"/>
                <w:sz w:val="20"/>
                <w:szCs w:val="20"/>
              </w:rPr>
              <w:t>przy wejściu głównym i wejściu do lokali zastępczych zamontować uchwyt ze stali nierdzewnej do 3 flag</w:t>
            </w:r>
          </w:p>
        </w:tc>
      </w:tr>
      <w:tr w:rsidR="00213C52" w:rsidRPr="0010080A" w:rsidTr="00EE005F">
        <w:tc>
          <w:tcPr>
            <w:tcW w:w="813" w:type="dxa"/>
          </w:tcPr>
          <w:p w:rsidR="00213C52" w:rsidRPr="0010080A" w:rsidRDefault="00213C52" w:rsidP="003330F0">
            <w:pPr>
              <w:jc w:val="center"/>
              <w:rPr>
                <w:rFonts w:ascii="Arial" w:hAnsi="Arial" w:cs="Arial"/>
                <w:sz w:val="20"/>
                <w:szCs w:val="20"/>
              </w:rPr>
            </w:pPr>
            <w:r>
              <w:rPr>
                <w:rFonts w:ascii="Arial" w:hAnsi="Arial" w:cs="Arial"/>
                <w:sz w:val="20"/>
                <w:szCs w:val="20"/>
              </w:rPr>
              <w:t>2</w:t>
            </w:r>
          </w:p>
        </w:tc>
        <w:tc>
          <w:tcPr>
            <w:tcW w:w="1803" w:type="dxa"/>
          </w:tcPr>
          <w:p w:rsidR="00213C52" w:rsidRPr="0010080A" w:rsidRDefault="005C1BEA">
            <w:pPr>
              <w:rPr>
                <w:rFonts w:ascii="Arial" w:hAnsi="Arial" w:cs="Arial"/>
                <w:sz w:val="20"/>
                <w:szCs w:val="20"/>
              </w:rPr>
            </w:pPr>
            <w:r>
              <w:rPr>
                <w:rFonts w:ascii="Arial" w:hAnsi="Arial" w:cs="Arial"/>
                <w:sz w:val="20"/>
                <w:szCs w:val="20"/>
              </w:rPr>
              <w:t>tabliczka z numerem budynku</w:t>
            </w:r>
          </w:p>
        </w:tc>
        <w:tc>
          <w:tcPr>
            <w:tcW w:w="991" w:type="dxa"/>
          </w:tcPr>
          <w:p w:rsidR="00213C52" w:rsidRPr="0010080A" w:rsidRDefault="004B3E4F" w:rsidP="003330F0">
            <w:pPr>
              <w:jc w:val="center"/>
              <w:rPr>
                <w:rFonts w:ascii="Arial" w:hAnsi="Arial" w:cs="Arial"/>
                <w:sz w:val="20"/>
                <w:szCs w:val="20"/>
              </w:rPr>
            </w:pPr>
            <w:r>
              <w:rPr>
                <w:rFonts w:ascii="Arial" w:hAnsi="Arial" w:cs="Arial"/>
                <w:sz w:val="20"/>
                <w:szCs w:val="20"/>
              </w:rPr>
              <w:t>2</w:t>
            </w:r>
          </w:p>
        </w:tc>
        <w:tc>
          <w:tcPr>
            <w:tcW w:w="1190" w:type="dxa"/>
          </w:tcPr>
          <w:p w:rsidR="00213C52" w:rsidRDefault="004B3E4F" w:rsidP="0010080A">
            <w:pPr>
              <w:jc w:val="center"/>
              <w:rPr>
                <w:rFonts w:ascii="Arial" w:hAnsi="Arial" w:cs="Arial"/>
                <w:sz w:val="20"/>
                <w:szCs w:val="20"/>
              </w:rPr>
            </w:pPr>
            <w:r>
              <w:rPr>
                <w:rFonts w:ascii="Arial" w:hAnsi="Arial" w:cs="Arial"/>
                <w:sz w:val="20"/>
                <w:szCs w:val="20"/>
              </w:rPr>
              <w:t>------</w:t>
            </w:r>
          </w:p>
        </w:tc>
        <w:tc>
          <w:tcPr>
            <w:tcW w:w="4491" w:type="dxa"/>
          </w:tcPr>
          <w:p w:rsidR="00213C52" w:rsidRPr="0010080A" w:rsidRDefault="00F74BAC" w:rsidP="00421849">
            <w:pPr>
              <w:rPr>
                <w:rFonts w:ascii="Arial" w:hAnsi="Arial" w:cs="Arial"/>
                <w:sz w:val="20"/>
                <w:szCs w:val="20"/>
              </w:rPr>
            </w:pPr>
            <w:r>
              <w:rPr>
                <w:rFonts w:ascii="Arial" w:hAnsi="Arial" w:cs="Arial"/>
                <w:sz w:val="20"/>
                <w:szCs w:val="20"/>
              </w:rPr>
              <w:t>przy wejściu głównym i wejściu do lokali zastępczych zamontować typową tabliczkę z adresem policyjnym budynku</w:t>
            </w:r>
          </w:p>
        </w:tc>
      </w:tr>
      <w:tr w:rsidR="003330F0" w:rsidRPr="0010080A" w:rsidTr="00EE005F">
        <w:tc>
          <w:tcPr>
            <w:tcW w:w="813" w:type="dxa"/>
          </w:tcPr>
          <w:p w:rsidR="003330F0" w:rsidRPr="0010080A" w:rsidRDefault="003330F0" w:rsidP="003330F0">
            <w:pPr>
              <w:jc w:val="center"/>
              <w:rPr>
                <w:rFonts w:ascii="Arial" w:hAnsi="Arial" w:cs="Arial"/>
                <w:sz w:val="20"/>
                <w:szCs w:val="20"/>
              </w:rPr>
            </w:pPr>
            <w:r w:rsidRPr="0010080A">
              <w:rPr>
                <w:rFonts w:ascii="Arial" w:hAnsi="Arial" w:cs="Arial"/>
                <w:sz w:val="20"/>
                <w:szCs w:val="20"/>
              </w:rPr>
              <w:t>3</w:t>
            </w:r>
          </w:p>
        </w:tc>
        <w:tc>
          <w:tcPr>
            <w:tcW w:w="1803" w:type="dxa"/>
          </w:tcPr>
          <w:p w:rsidR="003330F0" w:rsidRPr="0010080A" w:rsidRDefault="005C1BEA">
            <w:pPr>
              <w:rPr>
                <w:rFonts w:ascii="Arial" w:hAnsi="Arial" w:cs="Arial"/>
                <w:sz w:val="20"/>
                <w:szCs w:val="20"/>
              </w:rPr>
            </w:pPr>
            <w:r w:rsidRPr="0010080A">
              <w:rPr>
                <w:rFonts w:ascii="Arial" w:hAnsi="Arial" w:cs="Arial"/>
                <w:sz w:val="20"/>
                <w:szCs w:val="20"/>
              </w:rPr>
              <w:t>stelaż pod tablice urzędowe i informacyjne</w:t>
            </w:r>
          </w:p>
        </w:tc>
        <w:tc>
          <w:tcPr>
            <w:tcW w:w="991" w:type="dxa"/>
          </w:tcPr>
          <w:p w:rsidR="003330F0" w:rsidRPr="0010080A" w:rsidRDefault="003330F0" w:rsidP="003330F0">
            <w:pPr>
              <w:jc w:val="center"/>
              <w:rPr>
                <w:rFonts w:ascii="Arial" w:hAnsi="Arial" w:cs="Arial"/>
                <w:sz w:val="20"/>
                <w:szCs w:val="20"/>
              </w:rPr>
            </w:pPr>
            <w:r w:rsidRPr="0010080A">
              <w:rPr>
                <w:rFonts w:ascii="Arial" w:hAnsi="Arial" w:cs="Arial"/>
                <w:sz w:val="20"/>
                <w:szCs w:val="20"/>
              </w:rPr>
              <w:t>2</w:t>
            </w:r>
          </w:p>
        </w:tc>
        <w:tc>
          <w:tcPr>
            <w:tcW w:w="1190" w:type="dxa"/>
          </w:tcPr>
          <w:p w:rsidR="003330F0" w:rsidRPr="0010080A" w:rsidRDefault="0010080A" w:rsidP="0010080A">
            <w:pPr>
              <w:jc w:val="center"/>
              <w:rPr>
                <w:rFonts w:ascii="Arial" w:hAnsi="Arial" w:cs="Arial"/>
                <w:sz w:val="20"/>
                <w:szCs w:val="20"/>
              </w:rPr>
            </w:pPr>
            <w:r>
              <w:rPr>
                <w:rFonts w:ascii="Arial" w:hAnsi="Arial" w:cs="Arial"/>
                <w:sz w:val="20"/>
                <w:szCs w:val="20"/>
              </w:rPr>
              <w:t>------</w:t>
            </w:r>
          </w:p>
        </w:tc>
        <w:tc>
          <w:tcPr>
            <w:tcW w:w="4491" w:type="dxa"/>
          </w:tcPr>
          <w:p w:rsidR="003330F0" w:rsidRPr="0010080A" w:rsidRDefault="002646C3" w:rsidP="00421849">
            <w:pPr>
              <w:rPr>
                <w:rFonts w:ascii="Arial" w:hAnsi="Arial" w:cs="Arial"/>
                <w:sz w:val="20"/>
                <w:szCs w:val="20"/>
              </w:rPr>
            </w:pPr>
            <w:r>
              <w:rPr>
                <w:rFonts w:ascii="Arial" w:hAnsi="Arial" w:cs="Arial"/>
                <w:sz w:val="20"/>
                <w:szCs w:val="20"/>
              </w:rPr>
              <w:t>p</w:t>
            </w:r>
            <w:r w:rsidR="003330F0" w:rsidRPr="0010080A">
              <w:rPr>
                <w:rFonts w:ascii="Arial" w:hAnsi="Arial" w:cs="Arial"/>
                <w:sz w:val="20"/>
                <w:szCs w:val="20"/>
              </w:rPr>
              <w:t>rzy wejściu głównym i wejściu do świetlicy zamontować stelaż ze stali nierdzewnej na przykręcane tablice urzędowe i informacyjne lokali usługowych; możliwość przykręcania tablic o szerokości 35 i 70 cm i wysokości 40 cm</w:t>
            </w:r>
            <w:r w:rsidR="003E55F1" w:rsidRPr="0010080A">
              <w:rPr>
                <w:rFonts w:ascii="Arial" w:hAnsi="Arial" w:cs="Arial"/>
                <w:sz w:val="20"/>
                <w:szCs w:val="20"/>
              </w:rPr>
              <w:t xml:space="preserve">. Stelaż z profili stalowych </w:t>
            </w:r>
            <w:r w:rsidR="00381027" w:rsidRPr="0010080A">
              <w:rPr>
                <w:rFonts w:ascii="Arial" w:hAnsi="Arial" w:cs="Arial"/>
                <w:sz w:val="20"/>
                <w:szCs w:val="20"/>
              </w:rPr>
              <w:t xml:space="preserve">nierdzewnych </w:t>
            </w:r>
            <w:r w:rsidR="003E55F1" w:rsidRPr="0010080A">
              <w:rPr>
                <w:rFonts w:ascii="Arial" w:hAnsi="Arial" w:cs="Arial"/>
                <w:sz w:val="20"/>
                <w:szCs w:val="20"/>
              </w:rPr>
              <w:t>zamkniętych o wym. 40x40 mm i ściance 2 mm</w:t>
            </w:r>
            <w:r w:rsidR="000D10D3" w:rsidRPr="0010080A">
              <w:rPr>
                <w:rFonts w:ascii="Arial" w:hAnsi="Arial" w:cs="Arial"/>
                <w:sz w:val="20"/>
                <w:szCs w:val="20"/>
              </w:rPr>
              <w:t xml:space="preserve">. Na jednym stelażu przewidzieć możliwość montażu do 5 sztuk (jedna pod drugą) tablic informacyjnych o wym. 70 cm szerokości i 40 cm wysokości. Stelaże montowane do ścian budynku za pomocą kołków rozporowych. Stelaże </w:t>
            </w:r>
            <w:r w:rsidR="00421849" w:rsidRPr="0010080A">
              <w:rPr>
                <w:rFonts w:ascii="Arial" w:hAnsi="Arial" w:cs="Arial"/>
                <w:sz w:val="20"/>
                <w:szCs w:val="20"/>
              </w:rPr>
              <w:t>powinny zawierać</w:t>
            </w:r>
            <w:r w:rsidR="000D10D3" w:rsidRPr="0010080A">
              <w:rPr>
                <w:rFonts w:ascii="Arial" w:hAnsi="Arial" w:cs="Arial"/>
                <w:sz w:val="20"/>
                <w:szCs w:val="20"/>
              </w:rPr>
              <w:t xml:space="preserve"> maskownic</w:t>
            </w:r>
            <w:r w:rsidR="00421849" w:rsidRPr="0010080A">
              <w:rPr>
                <w:rFonts w:ascii="Arial" w:hAnsi="Arial" w:cs="Arial"/>
                <w:sz w:val="20"/>
                <w:szCs w:val="20"/>
              </w:rPr>
              <w:t>e</w:t>
            </w:r>
            <w:r w:rsidR="000D10D3" w:rsidRPr="0010080A">
              <w:rPr>
                <w:rFonts w:ascii="Arial" w:hAnsi="Arial" w:cs="Arial"/>
                <w:sz w:val="20"/>
                <w:szCs w:val="20"/>
              </w:rPr>
              <w:t xml:space="preserve"> tablic informacyjnych </w:t>
            </w:r>
            <w:r w:rsidR="00421849" w:rsidRPr="0010080A">
              <w:rPr>
                <w:rFonts w:ascii="Arial" w:hAnsi="Arial" w:cs="Arial"/>
                <w:sz w:val="20"/>
                <w:szCs w:val="20"/>
              </w:rPr>
              <w:t>o wym. 70 cm szerokości (z podziałem na pół) i 40 cm wysokości.</w:t>
            </w:r>
          </w:p>
        </w:tc>
      </w:tr>
      <w:tr w:rsidR="0010080A" w:rsidRPr="0010080A" w:rsidTr="00EE005F">
        <w:tc>
          <w:tcPr>
            <w:tcW w:w="813" w:type="dxa"/>
          </w:tcPr>
          <w:p w:rsidR="0010080A" w:rsidRPr="0010080A" w:rsidRDefault="0010080A" w:rsidP="003330F0">
            <w:pPr>
              <w:jc w:val="center"/>
              <w:rPr>
                <w:rFonts w:ascii="Arial" w:hAnsi="Arial" w:cs="Arial"/>
                <w:sz w:val="20"/>
                <w:szCs w:val="20"/>
              </w:rPr>
            </w:pPr>
            <w:r>
              <w:rPr>
                <w:rFonts w:ascii="Arial" w:hAnsi="Arial" w:cs="Arial"/>
                <w:sz w:val="20"/>
                <w:szCs w:val="20"/>
              </w:rPr>
              <w:t>4</w:t>
            </w:r>
          </w:p>
        </w:tc>
        <w:tc>
          <w:tcPr>
            <w:tcW w:w="1803" w:type="dxa"/>
          </w:tcPr>
          <w:p w:rsidR="0010080A" w:rsidRPr="0010080A" w:rsidRDefault="005C1BEA">
            <w:pPr>
              <w:rPr>
                <w:rFonts w:ascii="Arial" w:hAnsi="Arial" w:cs="Arial"/>
                <w:sz w:val="20"/>
                <w:szCs w:val="20"/>
              </w:rPr>
            </w:pPr>
            <w:r>
              <w:rPr>
                <w:rFonts w:ascii="Arial" w:hAnsi="Arial" w:cs="Arial"/>
                <w:sz w:val="20"/>
                <w:szCs w:val="20"/>
              </w:rPr>
              <w:t>platforma schodowa</w:t>
            </w:r>
          </w:p>
        </w:tc>
        <w:tc>
          <w:tcPr>
            <w:tcW w:w="991" w:type="dxa"/>
          </w:tcPr>
          <w:p w:rsidR="0010080A" w:rsidRPr="0010080A" w:rsidRDefault="0010080A" w:rsidP="003330F0">
            <w:pPr>
              <w:jc w:val="center"/>
              <w:rPr>
                <w:rFonts w:ascii="Arial" w:hAnsi="Arial" w:cs="Arial"/>
                <w:sz w:val="20"/>
                <w:szCs w:val="20"/>
              </w:rPr>
            </w:pPr>
            <w:r>
              <w:rPr>
                <w:rFonts w:ascii="Arial" w:hAnsi="Arial" w:cs="Arial"/>
                <w:sz w:val="20"/>
                <w:szCs w:val="20"/>
              </w:rPr>
              <w:t>1</w:t>
            </w:r>
          </w:p>
        </w:tc>
        <w:tc>
          <w:tcPr>
            <w:tcW w:w="1190" w:type="dxa"/>
          </w:tcPr>
          <w:p w:rsidR="0010080A" w:rsidRPr="0010080A" w:rsidRDefault="0010080A" w:rsidP="0010080A">
            <w:pPr>
              <w:jc w:val="center"/>
              <w:rPr>
                <w:rFonts w:ascii="Arial" w:hAnsi="Arial" w:cs="Arial"/>
                <w:sz w:val="20"/>
                <w:szCs w:val="20"/>
              </w:rPr>
            </w:pPr>
            <w:r>
              <w:rPr>
                <w:rFonts w:ascii="Arial" w:hAnsi="Arial" w:cs="Arial"/>
                <w:sz w:val="20"/>
                <w:szCs w:val="20"/>
              </w:rPr>
              <w:t>75/70</w:t>
            </w:r>
          </w:p>
        </w:tc>
        <w:tc>
          <w:tcPr>
            <w:tcW w:w="4491" w:type="dxa"/>
          </w:tcPr>
          <w:p w:rsidR="00304A9D" w:rsidRDefault="0010080A" w:rsidP="00304A9D">
            <w:pPr>
              <w:pStyle w:val="Akapitzlist"/>
              <w:numPr>
                <w:ilvl w:val="0"/>
                <w:numId w:val="2"/>
              </w:numPr>
              <w:ind w:left="306" w:hanging="218"/>
              <w:rPr>
                <w:rFonts w:ascii="Arial" w:hAnsi="Arial" w:cs="Arial"/>
                <w:sz w:val="20"/>
                <w:szCs w:val="20"/>
              </w:rPr>
            </w:pPr>
            <w:r w:rsidRPr="00304A9D">
              <w:rPr>
                <w:rFonts w:ascii="Arial" w:hAnsi="Arial" w:cs="Arial"/>
                <w:sz w:val="20"/>
                <w:szCs w:val="20"/>
              </w:rPr>
              <w:t xml:space="preserve">Platforma schodowa </w:t>
            </w:r>
            <w:r w:rsidR="00304A9D" w:rsidRPr="00304A9D">
              <w:rPr>
                <w:rFonts w:ascii="Arial" w:hAnsi="Arial" w:cs="Arial"/>
                <w:sz w:val="20"/>
                <w:szCs w:val="20"/>
              </w:rPr>
              <w:t>o wymiarach</w:t>
            </w:r>
            <w:r w:rsidR="00524CC3">
              <w:rPr>
                <w:rFonts w:ascii="Arial" w:hAnsi="Arial" w:cs="Arial"/>
                <w:sz w:val="20"/>
                <w:szCs w:val="20"/>
              </w:rPr>
              <w:t xml:space="preserve"> min. </w:t>
            </w:r>
            <w:r w:rsidR="00304A9D" w:rsidRPr="00304A9D">
              <w:rPr>
                <w:rFonts w:ascii="Arial" w:hAnsi="Arial" w:cs="Arial"/>
                <w:sz w:val="20"/>
                <w:szCs w:val="20"/>
              </w:rPr>
              <w:t xml:space="preserve"> 75/70;</w:t>
            </w:r>
          </w:p>
          <w:p w:rsidR="0010080A" w:rsidRDefault="0010080A" w:rsidP="00421849">
            <w:pPr>
              <w:pStyle w:val="Akapitzlist"/>
              <w:numPr>
                <w:ilvl w:val="0"/>
                <w:numId w:val="2"/>
              </w:numPr>
              <w:ind w:left="306" w:hanging="218"/>
              <w:rPr>
                <w:rFonts w:ascii="Arial" w:hAnsi="Arial" w:cs="Arial"/>
                <w:sz w:val="20"/>
                <w:szCs w:val="20"/>
              </w:rPr>
            </w:pPr>
            <w:r w:rsidRPr="00304A9D">
              <w:rPr>
                <w:rFonts w:ascii="Arial" w:hAnsi="Arial" w:cs="Arial"/>
                <w:sz w:val="20"/>
                <w:szCs w:val="20"/>
              </w:rPr>
              <w:t xml:space="preserve">udźwig </w:t>
            </w:r>
            <w:r w:rsidR="00304A9D">
              <w:rPr>
                <w:rFonts w:ascii="Arial" w:hAnsi="Arial" w:cs="Arial"/>
                <w:sz w:val="20"/>
                <w:szCs w:val="20"/>
              </w:rPr>
              <w:t xml:space="preserve">min. </w:t>
            </w:r>
            <w:r w:rsidRPr="00304A9D">
              <w:rPr>
                <w:rFonts w:ascii="Arial" w:hAnsi="Arial" w:cs="Arial"/>
                <w:sz w:val="20"/>
                <w:szCs w:val="20"/>
              </w:rPr>
              <w:t>225kg;</w:t>
            </w:r>
          </w:p>
          <w:p w:rsidR="00304A9D" w:rsidRDefault="00304A9D" w:rsidP="00421849">
            <w:pPr>
              <w:pStyle w:val="Akapitzlist"/>
              <w:numPr>
                <w:ilvl w:val="0"/>
                <w:numId w:val="2"/>
              </w:numPr>
              <w:ind w:left="306" w:hanging="218"/>
              <w:rPr>
                <w:rFonts w:ascii="Arial" w:hAnsi="Arial" w:cs="Arial"/>
                <w:sz w:val="20"/>
                <w:szCs w:val="20"/>
              </w:rPr>
            </w:pPr>
            <w:r>
              <w:rPr>
                <w:rFonts w:ascii="Arial" w:hAnsi="Arial" w:cs="Arial"/>
                <w:sz w:val="20"/>
                <w:szCs w:val="20"/>
              </w:rPr>
              <w:t>opcje jazdy: łagodny start i łagodny stop, zwalnianie na zakrętach;</w:t>
            </w:r>
          </w:p>
          <w:p w:rsidR="00304A9D" w:rsidRPr="00524CC3" w:rsidRDefault="00304A9D" w:rsidP="00524CC3">
            <w:pPr>
              <w:pStyle w:val="Akapitzlist"/>
              <w:numPr>
                <w:ilvl w:val="0"/>
                <w:numId w:val="2"/>
              </w:numPr>
              <w:ind w:left="306" w:hanging="218"/>
              <w:rPr>
                <w:rFonts w:ascii="Arial" w:hAnsi="Arial" w:cs="Arial"/>
                <w:sz w:val="20"/>
                <w:szCs w:val="20"/>
              </w:rPr>
            </w:pPr>
            <w:r>
              <w:rPr>
                <w:rFonts w:ascii="Arial" w:hAnsi="Arial" w:cs="Arial"/>
                <w:sz w:val="20"/>
                <w:szCs w:val="20"/>
              </w:rPr>
              <w:t>instalacja na zewnątrz budynku</w:t>
            </w:r>
            <w:r w:rsidR="00524CC3">
              <w:rPr>
                <w:rFonts w:ascii="Arial" w:hAnsi="Arial" w:cs="Arial"/>
                <w:sz w:val="20"/>
                <w:szCs w:val="20"/>
              </w:rPr>
              <w:t>;</w:t>
            </w:r>
          </w:p>
          <w:p w:rsidR="00304A9D" w:rsidRPr="004B3E4F" w:rsidRDefault="00304A9D" w:rsidP="00421849">
            <w:pPr>
              <w:pStyle w:val="Akapitzlist"/>
              <w:numPr>
                <w:ilvl w:val="0"/>
                <w:numId w:val="2"/>
              </w:numPr>
              <w:ind w:left="306" w:hanging="218"/>
              <w:rPr>
                <w:rFonts w:ascii="Arial" w:hAnsi="Arial" w:cs="Arial"/>
                <w:sz w:val="20"/>
                <w:szCs w:val="20"/>
              </w:rPr>
            </w:pPr>
            <w:r w:rsidRPr="004B3E4F">
              <w:rPr>
                <w:rFonts w:ascii="Arial" w:hAnsi="Arial" w:cs="Arial"/>
                <w:sz w:val="20"/>
                <w:szCs w:val="20"/>
              </w:rPr>
              <w:t>Napęd – Elektryczno-zębatkowy</w:t>
            </w:r>
            <w:r w:rsidR="00524CC3" w:rsidRPr="004B3E4F">
              <w:rPr>
                <w:rFonts w:ascii="Arial" w:hAnsi="Arial" w:cs="Arial"/>
                <w:sz w:val="20"/>
                <w:szCs w:val="20"/>
              </w:rPr>
              <w:t>;</w:t>
            </w:r>
          </w:p>
          <w:p w:rsidR="00304A9D" w:rsidRPr="004B3E4F" w:rsidRDefault="00304A9D" w:rsidP="00421849">
            <w:pPr>
              <w:pStyle w:val="Akapitzlist"/>
              <w:numPr>
                <w:ilvl w:val="0"/>
                <w:numId w:val="2"/>
              </w:numPr>
              <w:ind w:left="306" w:hanging="218"/>
              <w:rPr>
                <w:rFonts w:ascii="Arial" w:hAnsi="Arial" w:cs="Arial"/>
                <w:sz w:val="20"/>
                <w:szCs w:val="20"/>
              </w:rPr>
            </w:pPr>
            <w:r w:rsidRPr="004B3E4F">
              <w:rPr>
                <w:rFonts w:ascii="Arial" w:hAnsi="Arial" w:cs="Arial"/>
                <w:sz w:val="20"/>
                <w:szCs w:val="20"/>
              </w:rPr>
              <w:t>Zasilanie – między 220 V - 230V, bateryjne / akumulatory 2x12V</w:t>
            </w:r>
            <w:r w:rsidR="00524CC3" w:rsidRPr="004B3E4F">
              <w:rPr>
                <w:rFonts w:ascii="Arial" w:hAnsi="Arial" w:cs="Arial"/>
                <w:sz w:val="20"/>
                <w:szCs w:val="20"/>
              </w:rPr>
              <w:t>;</w:t>
            </w:r>
          </w:p>
          <w:p w:rsidR="00304A9D" w:rsidRPr="00304A9D" w:rsidRDefault="00304A9D" w:rsidP="00421849">
            <w:pPr>
              <w:pStyle w:val="Akapitzlist"/>
              <w:numPr>
                <w:ilvl w:val="0"/>
                <w:numId w:val="2"/>
              </w:numPr>
              <w:ind w:left="306" w:hanging="218"/>
              <w:rPr>
                <w:rFonts w:ascii="Arial" w:hAnsi="Arial" w:cs="Arial"/>
                <w:sz w:val="20"/>
                <w:szCs w:val="20"/>
              </w:rPr>
            </w:pPr>
            <w:r w:rsidRPr="004B3E4F">
              <w:rPr>
                <w:rFonts w:ascii="Arial" w:hAnsi="Arial" w:cs="Arial"/>
                <w:sz w:val="20"/>
                <w:szCs w:val="20"/>
              </w:rPr>
              <w:t xml:space="preserve">Składanie/Rozkładanie platformy </w:t>
            </w:r>
            <w:proofErr w:type="spellStart"/>
            <w:r w:rsidRPr="004B3E4F">
              <w:rPr>
                <w:rFonts w:ascii="Arial" w:hAnsi="Arial" w:cs="Arial"/>
                <w:sz w:val="20"/>
                <w:szCs w:val="20"/>
              </w:rPr>
              <w:t>przyschodowej</w:t>
            </w:r>
            <w:proofErr w:type="spellEnd"/>
            <w:r w:rsidRPr="004B3E4F">
              <w:rPr>
                <w:rFonts w:ascii="Arial" w:hAnsi="Arial" w:cs="Arial"/>
                <w:sz w:val="20"/>
                <w:szCs w:val="20"/>
              </w:rPr>
              <w:t xml:space="preserve"> - Manualne lub automatyczne</w:t>
            </w:r>
            <w:r w:rsidR="00524CC3" w:rsidRPr="004B3E4F">
              <w:rPr>
                <w:rFonts w:ascii="Arial" w:hAnsi="Arial" w:cs="Arial"/>
                <w:sz w:val="20"/>
                <w:szCs w:val="20"/>
              </w:rPr>
              <w:t>;</w:t>
            </w:r>
          </w:p>
        </w:tc>
      </w:tr>
      <w:tr w:rsidR="003330F0" w:rsidRPr="0010080A" w:rsidTr="00EE005F">
        <w:tc>
          <w:tcPr>
            <w:tcW w:w="813" w:type="dxa"/>
          </w:tcPr>
          <w:p w:rsidR="003330F0" w:rsidRPr="0010080A" w:rsidRDefault="00987425" w:rsidP="003330F0">
            <w:pPr>
              <w:jc w:val="center"/>
              <w:rPr>
                <w:rFonts w:ascii="Arial" w:hAnsi="Arial" w:cs="Arial"/>
                <w:sz w:val="20"/>
                <w:szCs w:val="20"/>
              </w:rPr>
            </w:pPr>
            <w:r>
              <w:rPr>
                <w:rFonts w:ascii="Arial" w:hAnsi="Arial" w:cs="Arial"/>
                <w:sz w:val="20"/>
                <w:szCs w:val="20"/>
              </w:rPr>
              <w:t>5</w:t>
            </w:r>
          </w:p>
        </w:tc>
        <w:tc>
          <w:tcPr>
            <w:tcW w:w="1803" w:type="dxa"/>
          </w:tcPr>
          <w:p w:rsidR="003330F0" w:rsidRPr="0010080A" w:rsidRDefault="005C1BEA">
            <w:pPr>
              <w:rPr>
                <w:rFonts w:ascii="Arial" w:hAnsi="Arial" w:cs="Arial"/>
                <w:sz w:val="20"/>
                <w:szCs w:val="20"/>
              </w:rPr>
            </w:pPr>
            <w:r>
              <w:rPr>
                <w:rFonts w:ascii="Arial" w:hAnsi="Arial" w:cs="Arial"/>
                <w:sz w:val="20"/>
                <w:szCs w:val="20"/>
              </w:rPr>
              <w:t>herb gminy</w:t>
            </w:r>
          </w:p>
        </w:tc>
        <w:tc>
          <w:tcPr>
            <w:tcW w:w="991" w:type="dxa"/>
          </w:tcPr>
          <w:p w:rsidR="003330F0" w:rsidRPr="0010080A" w:rsidRDefault="00987425" w:rsidP="003330F0">
            <w:pPr>
              <w:jc w:val="center"/>
              <w:rPr>
                <w:rFonts w:ascii="Arial" w:hAnsi="Arial" w:cs="Arial"/>
                <w:sz w:val="20"/>
                <w:szCs w:val="20"/>
              </w:rPr>
            </w:pPr>
            <w:r>
              <w:rPr>
                <w:rFonts w:ascii="Arial" w:hAnsi="Arial" w:cs="Arial"/>
                <w:sz w:val="20"/>
                <w:szCs w:val="20"/>
              </w:rPr>
              <w:t>1</w:t>
            </w:r>
          </w:p>
        </w:tc>
        <w:tc>
          <w:tcPr>
            <w:tcW w:w="1190" w:type="dxa"/>
          </w:tcPr>
          <w:p w:rsidR="003330F0" w:rsidRPr="0010080A" w:rsidRDefault="00987425" w:rsidP="0010080A">
            <w:pPr>
              <w:jc w:val="center"/>
              <w:rPr>
                <w:rFonts w:ascii="Arial" w:hAnsi="Arial" w:cs="Arial"/>
                <w:sz w:val="20"/>
                <w:szCs w:val="20"/>
              </w:rPr>
            </w:pPr>
            <w:r>
              <w:rPr>
                <w:rFonts w:ascii="Arial" w:hAnsi="Arial" w:cs="Arial"/>
                <w:sz w:val="20"/>
                <w:szCs w:val="20"/>
              </w:rPr>
              <w:t>130/150</w:t>
            </w:r>
          </w:p>
        </w:tc>
        <w:tc>
          <w:tcPr>
            <w:tcW w:w="4491" w:type="dxa"/>
          </w:tcPr>
          <w:p w:rsidR="00421849" w:rsidRPr="0010080A" w:rsidRDefault="00D24023">
            <w:pPr>
              <w:rPr>
                <w:rFonts w:ascii="Arial" w:hAnsi="Arial" w:cs="Arial"/>
                <w:sz w:val="20"/>
                <w:szCs w:val="20"/>
              </w:rPr>
            </w:pPr>
            <w:r>
              <w:rPr>
                <w:rFonts w:ascii="Arial" w:hAnsi="Arial" w:cs="Arial"/>
                <w:sz w:val="20"/>
                <w:szCs w:val="20"/>
              </w:rPr>
              <w:t>na elewacji bocznej zamontować stelaż ze stali nierdzewnej na przykręcaną tablicę z herbem gminy</w:t>
            </w:r>
            <w:r w:rsidR="005D2007">
              <w:rPr>
                <w:rFonts w:ascii="Arial" w:hAnsi="Arial" w:cs="Arial"/>
                <w:sz w:val="20"/>
                <w:szCs w:val="20"/>
              </w:rPr>
              <w:t xml:space="preserve">; herb gminy; tablica z blachy emaliowanej; grafika i kolorystyka herbu zgodna z kodem kolorystycznym przyjętym przez gminę </w:t>
            </w:r>
          </w:p>
        </w:tc>
      </w:tr>
    </w:tbl>
    <w:p w:rsidR="003330F0" w:rsidRDefault="003330F0">
      <w:pPr>
        <w:rPr>
          <w:rFonts w:ascii="Arial" w:hAnsi="Arial" w:cs="Arial"/>
          <w:sz w:val="20"/>
          <w:szCs w:val="20"/>
        </w:rPr>
      </w:pPr>
    </w:p>
    <w:p w:rsidR="004B7661" w:rsidRPr="00D30BF1" w:rsidRDefault="004B7661">
      <w:pPr>
        <w:rPr>
          <w:rFonts w:ascii="Arial" w:hAnsi="Arial" w:cs="Arial"/>
          <w:b/>
          <w:sz w:val="24"/>
          <w:szCs w:val="24"/>
          <w:u w:val="single"/>
        </w:rPr>
      </w:pPr>
      <w:r w:rsidRPr="00D30BF1">
        <w:rPr>
          <w:rFonts w:ascii="Arial" w:hAnsi="Arial" w:cs="Arial"/>
          <w:b/>
          <w:sz w:val="24"/>
          <w:szCs w:val="24"/>
          <w:u w:val="single"/>
        </w:rPr>
        <w:t>Wyposażenie wewnętrzne:</w:t>
      </w:r>
    </w:p>
    <w:tbl>
      <w:tblPr>
        <w:tblStyle w:val="Tabela-Siatka"/>
        <w:tblW w:w="0" w:type="auto"/>
        <w:tblLook w:val="04A0"/>
      </w:tblPr>
      <w:tblGrid>
        <w:gridCol w:w="679"/>
        <w:gridCol w:w="1929"/>
        <w:gridCol w:w="817"/>
        <w:gridCol w:w="1240"/>
        <w:gridCol w:w="4623"/>
      </w:tblGrid>
      <w:tr w:rsidR="00282467" w:rsidTr="00F2411C">
        <w:tc>
          <w:tcPr>
            <w:tcW w:w="679" w:type="dxa"/>
          </w:tcPr>
          <w:p w:rsidR="00213C52" w:rsidRPr="0010080A" w:rsidRDefault="00213C52" w:rsidP="005E6348">
            <w:pPr>
              <w:jc w:val="center"/>
              <w:rPr>
                <w:rFonts w:ascii="Arial" w:hAnsi="Arial" w:cs="Arial"/>
                <w:sz w:val="20"/>
                <w:szCs w:val="20"/>
              </w:rPr>
            </w:pPr>
            <w:r w:rsidRPr="0010080A">
              <w:rPr>
                <w:rFonts w:ascii="Arial" w:hAnsi="Arial" w:cs="Arial"/>
                <w:sz w:val="20"/>
                <w:szCs w:val="20"/>
              </w:rPr>
              <w:t>L. p.</w:t>
            </w:r>
          </w:p>
        </w:tc>
        <w:tc>
          <w:tcPr>
            <w:tcW w:w="1929" w:type="dxa"/>
          </w:tcPr>
          <w:p w:rsidR="00213C52" w:rsidRPr="0010080A" w:rsidRDefault="005C1BEA" w:rsidP="005E6348">
            <w:pPr>
              <w:jc w:val="center"/>
              <w:rPr>
                <w:rFonts w:ascii="Arial" w:hAnsi="Arial" w:cs="Arial"/>
                <w:sz w:val="20"/>
                <w:szCs w:val="20"/>
              </w:rPr>
            </w:pPr>
            <w:r w:rsidRPr="0010080A">
              <w:rPr>
                <w:rFonts w:ascii="Arial" w:hAnsi="Arial" w:cs="Arial"/>
                <w:sz w:val="20"/>
                <w:szCs w:val="20"/>
              </w:rPr>
              <w:t>wyposażenie</w:t>
            </w:r>
          </w:p>
        </w:tc>
        <w:tc>
          <w:tcPr>
            <w:tcW w:w="817" w:type="dxa"/>
          </w:tcPr>
          <w:p w:rsidR="00213C52" w:rsidRPr="0010080A" w:rsidRDefault="00213C52" w:rsidP="005E6348">
            <w:pPr>
              <w:jc w:val="center"/>
              <w:rPr>
                <w:rFonts w:ascii="Arial" w:hAnsi="Arial" w:cs="Arial"/>
                <w:sz w:val="20"/>
                <w:szCs w:val="20"/>
              </w:rPr>
            </w:pPr>
            <w:r w:rsidRPr="0010080A">
              <w:rPr>
                <w:rFonts w:ascii="Arial" w:hAnsi="Arial" w:cs="Arial"/>
                <w:sz w:val="20"/>
                <w:szCs w:val="20"/>
              </w:rPr>
              <w:t>Liczba [</w:t>
            </w:r>
            <w:proofErr w:type="spellStart"/>
            <w:r w:rsidRPr="0010080A">
              <w:rPr>
                <w:rFonts w:ascii="Arial" w:hAnsi="Arial" w:cs="Arial"/>
                <w:sz w:val="20"/>
                <w:szCs w:val="20"/>
              </w:rPr>
              <w:t>szt</w:t>
            </w:r>
            <w:proofErr w:type="spellEnd"/>
            <w:r w:rsidRPr="0010080A">
              <w:rPr>
                <w:rFonts w:ascii="Arial" w:hAnsi="Arial" w:cs="Arial"/>
                <w:sz w:val="20"/>
                <w:szCs w:val="20"/>
              </w:rPr>
              <w:t>]</w:t>
            </w:r>
          </w:p>
        </w:tc>
        <w:tc>
          <w:tcPr>
            <w:tcW w:w="1240" w:type="dxa"/>
          </w:tcPr>
          <w:p w:rsidR="00213C52" w:rsidRPr="0010080A" w:rsidRDefault="00213C52" w:rsidP="005E6348">
            <w:pPr>
              <w:jc w:val="center"/>
              <w:rPr>
                <w:rFonts w:ascii="Arial" w:hAnsi="Arial" w:cs="Arial"/>
                <w:sz w:val="20"/>
                <w:szCs w:val="20"/>
              </w:rPr>
            </w:pPr>
            <w:r w:rsidRPr="0010080A">
              <w:rPr>
                <w:rFonts w:ascii="Arial" w:hAnsi="Arial" w:cs="Arial"/>
                <w:sz w:val="20"/>
                <w:szCs w:val="20"/>
              </w:rPr>
              <w:t>Wymiary (s/g/h) [cm]</w:t>
            </w:r>
          </w:p>
        </w:tc>
        <w:tc>
          <w:tcPr>
            <w:tcW w:w="4623" w:type="dxa"/>
          </w:tcPr>
          <w:p w:rsidR="00213C52" w:rsidRPr="0010080A" w:rsidRDefault="00213C52" w:rsidP="005E6348">
            <w:pPr>
              <w:jc w:val="center"/>
              <w:rPr>
                <w:rFonts w:ascii="Arial" w:hAnsi="Arial" w:cs="Arial"/>
                <w:sz w:val="20"/>
                <w:szCs w:val="20"/>
              </w:rPr>
            </w:pPr>
            <w:r w:rsidRPr="0010080A">
              <w:rPr>
                <w:rFonts w:ascii="Arial" w:hAnsi="Arial" w:cs="Arial"/>
                <w:sz w:val="20"/>
                <w:szCs w:val="20"/>
              </w:rPr>
              <w:t>Specyfikacja</w:t>
            </w:r>
          </w:p>
        </w:tc>
      </w:tr>
      <w:tr w:rsidR="004B3E4F" w:rsidTr="00292FA3">
        <w:tc>
          <w:tcPr>
            <w:tcW w:w="9288" w:type="dxa"/>
            <w:gridSpan w:val="5"/>
            <w:vAlign w:val="center"/>
          </w:tcPr>
          <w:p w:rsidR="004B3E4F" w:rsidRPr="00987425" w:rsidRDefault="004B3E4F" w:rsidP="00D30BF1">
            <w:pPr>
              <w:jc w:val="center"/>
              <w:rPr>
                <w:rFonts w:ascii="Arial" w:hAnsi="Arial" w:cs="Arial"/>
                <w:b/>
                <w:sz w:val="24"/>
                <w:szCs w:val="24"/>
              </w:rPr>
            </w:pPr>
            <w:r w:rsidRPr="00987425">
              <w:rPr>
                <w:rFonts w:ascii="Arial" w:hAnsi="Arial" w:cs="Arial"/>
                <w:b/>
                <w:sz w:val="24"/>
                <w:szCs w:val="24"/>
              </w:rPr>
              <w:t xml:space="preserve">W wejściu głównym, w wejściu do części hotelowej, </w:t>
            </w:r>
            <w:r w:rsidR="00D30BF1" w:rsidRPr="00987425">
              <w:rPr>
                <w:rFonts w:ascii="Arial" w:hAnsi="Arial" w:cs="Arial"/>
                <w:b/>
                <w:sz w:val="24"/>
                <w:szCs w:val="24"/>
              </w:rPr>
              <w:br/>
            </w:r>
            <w:r w:rsidRPr="00987425">
              <w:rPr>
                <w:rFonts w:ascii="Arial" w:hAnsi="Arial" w:cs="Arial"/>
                <w:b/>
                <w:sz w:val="24"/>
                <w:szCs w:val="24"/>
              </w:rPr>
              <w:t>w wejściu do kuchni i w wejściu do świetlicy</w:t>
            </w:r>
          </w:p>
        </w:tc>
      </w:tr>
      <w:tr w:rsidR="00282467" w:rsidTr="00F2411C">
        <w:tc>
          <w:tcPr>
            <w:tcW w:w="679" w:type="dxa"/>
          </w:tcPr>
          <w:p w:rsidR="00D30BF1" w:rsidRDefault="00D30BF1" w:rsidP="00D30BF1">
            <w:pPr>
              <w:jc w:val="center"/>
              <w:rPr>
                <w:rFonts w:ascii="Arial" w:hAnsi="Arial" w:cs="Arial"/>
                <w:sz w:val="20"/>
                <w:szCs w:val="20"/>
              </w:rPr>
            </w:pPr>
            <w:r>
              <w:rPr>
                <w:rFonts w:ascii="Arial" w:hAnsi="Arial" w:cs="Arial"/>
                <w:sz w:val="20"/>
                <w:szCs w:val="20"/>
              </w:rPr>
              <w:t>1</w:t>
            </w:r>
          </w:p>
        </w:tc>
        <w:tc>
          <w:tcPr>
            <w:tcW w:w="1929" w:type="dxa"/>
          </w:tcPr>
          <w:p w:rsidR="00D30BF1" w:rsidRDefault="00D30BF1" w:rsidP="00253ADF">
            <w:pPr>
              <w:jc w:val="center"/>
              <w:rPr>
                <w:rFonts w:ascii="Arial" w:hAnsi="Arial" w:cs="Arial"/>
                <w:sz w:val="20"/>
                <w:szCs w:val="20"/>
              </w:rPr>
            </w:pPr>
            <w:r>
              <w:rPr>
                <w:rFonts w:ascii="Arial" w:hAnsi="Arial" w:cs="Arial"/>
                <w:sz w:val="20"/>
                <w:szCs w:val="20"/>
              </w:rPr>
              <w:t>wycieraczka</w:t>
            </w:r>
          </w:p>
        </w:tc>
        <w:tc>
          <w:tcPr>
            <w:tcW w:w="817" w:type="dxa"/>
          </w:tcPr>
          <w:p w:rsidR="00D30BF1" w:rsidRPr="0010080A" w:rsidRDefault="00D30BF1" w:rsidP="005E6348">
            <w:pPr>
              <w:jc w:val="center"/>
              <w:rPr>
                <w:rFonts w:ascii="Arial" w:hAnsi="Arial" w:cs="Arial"/>
                <w:sz w:val="20"/>
                <w:szCs w:val="20"/>
              </w:rPr>
            </w:pPr>
            <w:r w:rsidRPr="0010080A">
              <w:rPr>
                <w:rFonts w:ascii="Arial" w:hAnsi="Arial" w:cs="Arial"/>
                <w:sz w:val="20"/>
                <w:szCs w:val="20"/>
              </w:rPr>
              <w:t>4</w:t>
            </w:r>
          </w:p>
        </w:tc>
        <w:tc>
          <w:tcPr>
            <w:tcW w:w="1240" w:type="dxa"/>
          </w:tcPr>
          <w:p w:rsidR="00D30BF1" w:rsidRPr="0010080A" w:rsidRDefault="00D30BF1" w:rsidP="005E6348">
            <w:pPr>
              <w:jc w:val="center"/>
              <w:rPr>
                <w:rFonts w:ascii="Arial" w:hAnsi="Arial" w:cs="Arial"/>
                <w:sz w:val="20"/>
                <w:szCs w:val="20"/>
              </w:rPr>
            </w:pPr>
            <w:r w:rsidRPr="0010080A">
              <w:rPr>
                <w:rFonts w:ascii="Arial" w:hAnsi="Arial" w:cs="Arial"/>
                <w:sz w:val="20"/>
                <w:szCs w:val="20"/>
              </w:rPr>
              <w:t>100/100</w:t>
            </w:r>
          </w:p>
        </w:tc>
        <w:tc>
          <w:tcPr>
            <w:tcW w:w="4623" w:type="dxa"/>
          </w:tcPr>
          <w:p w:rsidR="00D30BF1" w:rsidRPr="0010080A" w:rsidRDefault="00D30BF1" w:rsidP="005E6348">
            <w:pPr>
              <w:rPr>
                <w:rFonts w:ascii="Arial" w:hAnsi="Arial" w:cs="Arial"/>
                <w:sz w:val="20"/>
                <w:szCs w:val="20"/>
              </w:rPr>
            </w:pPr>
            <w:r w:rsidRPr="0010080A">
              <w:rPr>
                <w:rFonts w:ascii="Arial" w:hAnsi="Arial" w:cs="Arial"/>
                <w:sz w:val="20"/>
                <w:szCs w:val="20"/>
              </w:rPr>
              <w:t>zamon</w:t>
            </w:r>
            <w:r>
              <w:rPr>
                <w:rFonts w:ascii="Arial" w:hAnsi="Arial" w:cs="Arial"/>
                <w:sz w:val="20"/>
                <w:szCs w:val="20"/>
              </w:rPr>
              <w:t>tować wycieraczkę aluminiową z wkładem</w:t>
            </w:r>
            <w:r w:rsidRPr="0010080A">
              <w:rPr>
                <w:rFonts w:ascii="Arial" w:hAnsi="Arial" w:cs="Arial"/>
                <w:sz w:val="20"/>
                <w:szCs w:val="20"/>
              </w:rPr>
              <w:t xml:space="preserve"> czysz</w:t>
            </w:r>
            <w:r>
              <w:rPr>
                <w:rFonts w:ascii="Arial" w:hAnsi="Arial" w:cs="Arial"/>
                <w:sz w:val="20"/>
                <w:szCs w:val="20"/>
              </w:rPr>
              <w:t>czącym</w:t>
            </w:r>
            <w:r w:rsidR="00ED62E2">
              <w:rPr>
                <w:rFonts w:ascii="Arial" w:hAnsi="Arial" w:cs="Arial"/>
                <w:sz w:val="20"/>
                <w:szCs w:val="20"/>
              </w:rPr>
              <w:t xml:space="preserve"> </w:t>
            </w:r>
            <w:r>
              <w:rPr>
                <w:rStyle w:val="Pogrubienie"/>
                <w:rFonts w:ascii="Arial" w:hAnsi="Arial" w:cs="Arial"/>
                <w:b w:val="0"/>
                <w:sz w:val="20"/>
                <w:szCs w:val="20"/>
              </w:rPr>
              <w:t>szczotkowym</w:t>
            </w:r>
            <w:r>
              <w:rPr>
                <w:rFonts w:ascii="Arial" w:hAnsi="Arial" w:cs="Arial"/>
                <w:sz w:val="20"/>
                <w:szCs w:val="20"/>
              </w:rPr>
              <w:t>(zbierającym</w:t>
            </w:r>
            <w:r w:rsidRPr="0010080A">
              <w:rPr>
                <w:rFonts w:ascii="Arial" w:hAnsi="Arial" w:cs="Arial"/>
                <w:sz w:val="20"/>
                <w:szCs w:val="20"/>
              </w:rPr>
              <w:t xml:space="preserve"> większość brudu z obuwia, jak błoto i śnieg) pozwalającego na stworzenie ścieżki osuszającej i czyszczącej oraz możliwość okresowej konserwacji i czyszczenia. Montaż wycieraczki powinien przewidywać jej zagłębienie w posadzce tak aby powierzchnia czyszcząca </w:t>
            </w:r>
            <w:r w:rsidRPr="0010080A">
              <w:rPr>
                <w:rFonts w:ascii="Arial" w:hAnsi="Arial" w:cs="Arial"/>
                <w:sz w:val="20"/>
                <w:szCs w:val="20"/>
              </w:rPr>
              <w:lastRenderedPageBreak/>
              <w:t>wycieraczki była zrównana z powierzchnią posadzki w obiekcie</w:t>
            </w:r>
          </w:p>
        </w:tc>
      </w:tr>
      <w:tr w:rsidR="00D30BF1" w:rsidTr="00292FA3">
        <w:tc>
          <w:tcPr>
            <w:tcW w:w="9288" w:type="dxa"/>
            <w:gridSpan w:val="5"/>
          </w:tcPr>
          <w:p w:rsidR="00D30BF1" w:rsidRPr="00987425" w:rsidRDefault="00D30BF1" w:rsidP="00D30BF1">
            <w:pPr>
              <w:jc w:val="center"/>
              <w:rPr>
                <w:rFonts w:ascii="Arial" w:hAnsi="Arial" w:cs="Arial"/>
                <w:b/>
                <w:sz w:val="24"/>
                <w:szCs w:val="24"/>
              </w:rPr>
            </w:pPr>
            <w:r w:rsidRPr="00987425">
              <w:rPr>
                <w:rFonts w:ascii="Arial" w:hAnsi="Arial" w:cs="Arial"/>
                <w:b/>
                <w:sz w:val="24"/>
                <w:szCs w:val="24"/>
              </w:rPr>
              <w:lastRenderedPageBreak/>
              <w:t>Aula (sala multimedialna szkoleniowo-konferencyjna)</w:t>
            </w:r>
          </w:p>
        </w:tc>
      </w:tr>
      <w:tr w:rsidR="00253ADF" w:rsidTr="00F2411C">
        <w:tc>
          <w:tcPr>
            <w:tcW w:w="679" w:type="dxa"/>
          </w:tcPr>
          <w:p w:rsidR="00253ADF" w:rsidRDefault="00253ADF" w:rsidP="00D30BF1">
            <w:pPr>
              <w:jc w:val="center"/>
              <w:rPr>
                <w:rFonts w:ascii="Arial" w:hAnsi="Arial" w:cs="Arial"/>
                <w:sz w:val="20"/>
                <w:szCs w:val="20"/>
              </w:rPr>
            </w:pPr>
            <w:r>
              <w:rPr>
                <w:rFonts w:ascii="Arial" w:hAnsi="Arial" w:cs="Arial"/>
                <w:sz w:val="20"/>
                <w:szCs w:val="20"/>
              </w:rPr>
              <w:t>1</w:t>
            </w:r>
          </w:p>
        </w:tc>
        <w:tc>
          <w:tcPr>
            <w:tcW w:w="1929" w:type="dxa"/>
          </w:tcPr>
          <w:p w:rsidR="00253ADF" w:rsidRDefault="005C1BEA">
            <w:pPr>
              <w:rPr>
                <w:rFonts w:ascii="Arial" w:hAnsi="Arial" w:cs="Arial"/>
                <w:sz w:val="20"/>
                <w:szCs w:val="20"/>
              </w:rPr>
            </w:pPr>
            <w:r>
              <w:rPr>
                <w:rFonts w:ascii="Arial" w:hAnsi="Arial" w:cs="Arial"/>
                <w:sz w:val="20"/>
                <w:szCs w:val="20"/>
              </w:rPr>
              <w:t>krzesło</w:t>
            </w:r>
          </w:p>
        </w:tc>
        <w:tc>
          <w:tcPr>
            <w:tcW w:w="817" w:type="dxa"/>
          </w:tcPr>
          <w:p w:rsidR="00253ADF" w:rsidRDefault="00253ADF">
            <w:pPr>
              <w:rPr>
                <w:rFonts w:ascii="Arial" w:hAnsi="Arial" w:cs="Arial"/>
                <w:sz w:val="20"/>
                <w:szCs w:val="20"/>
              </w:rPr>
            </w:pPr>
            <w:r>
              <w:rPr>
                <w:rFonts w:ascii="Arial" w:hAnsi="Arial" w:cs="Arial"/>
                <w:sz w:val="20"/>
                <w:szCs w:val="20"/>
              </w:rPr>
              <w:t>50</w:t>
            </w:r>
          </w:p>
        </w:tc>
        <w:tc>
          <w:tcPr>
            <w:tcW w:w="1240" w:type="dxa"/>
          </w:tcPr>
          <w:p w:rsidR="00253ADF" w:rsidRDefault="00F7157A">
            <w:pPr>
              <w:rPr>
                <w:rFonts w:ascii="Arial" w:hAnsi="Arial" w:cs="Arial"/>
                <w:sz w:val="20"/>
                <w:szCs w:val="20"/>
              </w:rPr>
            </w:pPr>
            <w:r>
              <w:rPr>
                <w:rFonts w:ascii="Arial" w:hAnsi="Arial" w:cs="Arial"/>
                <w:sz w:val="20"/>
                <w:szCs w:val="20"/>
              </w:rPr>
              <w:t>55/54/85</w:t>
            </w:r>
          </w:p>
        </w:tc>
        <w:tc>
          <w:tcPr>
            <w:tcW w:w="4623" w:type="dxa"/>
          </w:tcPr>
          <w:p w:rsidR="00253ADF" w:rsidRPr="004D1177" w:rsidRDefault="00253ADF" w:rsidP="00253ADF">
            <w:pPr>
              <w:pStyle w:val="Nagwek1"/>
              <w:shd w:val="clear" w:color="auto" w:fill="FFFFFF"/>
              <w:spacing w:before="0"/>
              <w:outlineLvl w:val="0"/>
              <w:rPr>
                <w:rFonts w:ascii="Arial" w:hAnsi="Arial" w:cs="Arial"/>
                <w:b w:val="0"/>
                <w:bCs w:val="0"/>
                <w:color w:val="000000"/>
                <w:sz w:val="20"/>
                <w:szCs w:val="20"/>
              </w:rPr>
            </w:pPr>
            <w:r w:rsidRPr="004D1177">
              <w:rPr>
                <w:rFonts w:ascii="Arial" w:hAnsi="Arial" w:cs="Arial"/>
                <w:b w:val="0"/>
                <w:bCs w:val="0"/>
                <w:color w:val="000000"/>
                <w:sz w:val="20"/>
                <w:szCs w:val="20"/>
              </w:rPr>
              <w:t>Krzesło kon</w:t>
            </w:r>
            <w:r>
              <w:rPr>
                <w:rFonts w:ascii="Arial" w:hAnsi="Arial" w:cs="Arial"/>
                <w:b w:val="0"/>
                <w:bCs w:val="0"/>
                <w:color w:val="000000"/>
                <w:sz w:val="20"/>
                <w:szCs w:val="20"/>
              </w:rPr>
              <w:t xml:space="preserve">ferencyjne szare, czarny </w:t>
            </w:r>
            <w:r w:rsidRPr="004D1177">
              <w:rPr>
                <w:rFonts w:ascii="Arial" w:hAnsi="Arial" w:cs="Arial"/>
                <w:b w:val="0"/>
                <w:bCs w:val="0"/>
                <w:color w:val="000000"/>
                <w:sz w:val="20"/>
                <w:szCs w:val="20"/>
              </w:rPr>
              <w:t>stelaż</w:t>
            </w:r>
          </w:p>
          <w:p w:rsidR="00253ADF" w:rsidRPr="00253ADF" w:rsidRDefault="00253ADF" w:rsidP="00253ADF">
            <w:pPr>
              <w:shd w:val="clear" w:color="auto" w:fill="FFFFFF"/>
              <w:rPr>
                <w:rFonts w:ascii="Arial" w:eastAsia="Times New Roman" w:hAnsi="Arial" w:cs="Arial"/>
                <w:color w:val="000000"/>
                <w:sz w:val="20"/>
                <w:szCs w:val="20"/>
                <w:lang w:eastAsia="pl-PL"/>
              </w:rPr>
            </w:pPr>
            <w:r w:rsidRPr="00253ADF">
              <w:rPr>
                <w:rFonts w:ascii="Arial" w:eastAsia="Times New Roman" w:hAnsi="Arial" w:cs="Arial"/>
                <w:bCs/>
                <w:color w:val="000000"/>
                <w:sz w:val="20"/>
                <w:szCs w:val="20"/>
                <w:bdr w:val="none" w:sz="0" w:space="0" w:color="auto" w:frame="1"/>
                <w:lang w:eastAsia="pl-PL"/>
              </w:rPr>
              <w:t>Podstawowe cechy</w:t>
            </w:r>
            <w:r>
              <w:rPr>
                <w:rFonts w:ascii="Arial" w:eastAsia="Times New Roman" w:hAnsi="Arial" w:cs="Arial"/>
                <w:bCs/>
                <w:color w:val="000000"/>
                <w:sz w:val="20"/>
                <w:szCs w:val="20"/>
                <w:bdr w:val="none" w:sz="0" w:space="0" w:color="auto" w:frame="1"/>
                <w:lang w:eastAsia="pl-PL"/>
              </w:rPr>
              <w:t>:</w:t>
            </w:r>
          </w:p>
          <w:p w:rsidR="00253ADF" w:rsidRPr="00253ADF" w:rsidRDefault="00253ADF" w:rsidP="00253ADF">
            <w:pPr>
              <w:pStyle w:val="Akapitzlist"/>
              <w:numPr>
                <w:ilvl w:val="0"/>
                <w:numId w:val="4"/>
              </w:numPr>
              <w:ind w:left="176" w:hanging="142"/>
              <w:rPr>
                <w:rFonts w:ascii="Arial" w:eastAsia="Times New Roman" w:hAnsi="Arial" w:cs="Arial"/>
                <w:color w:val="000000"/>
                <w:sz w:val="20"/>
                <w:szCs w:val="20"/>
                <w:lang w:eastAsia="pl-PL"/>
              </w:rPr>
            </w:pPr>
            <w:r w:rsidRPr="00253ADF">
              <w:rPr>
                <w:rFonts w:ascii="Arial" w:eastAsia="Times New Roman" w:hAnsi="Arial" w:cs="Arial"/>
                <w:color w:val="000000"/>
                <w:sz w:val="20"/>
                <w:szCs w:val="20"/>
                <w:lang w:eastAsia="pl-PL"/>
              </w:rPr>
              <w:t>stelaż w kolorze czarnym</w:t>
            </w:r>
          </w:p>
          <w:p w:rsidR="00253ADF" w:rsidRPr="00231DE7" w:rsidRDefault="00253ADF" w:rsidP="00253ADF">
            <w:pPr>
              <w:numPr>
                <w:ilvl w:val="0"/>
                <w:numId w:val="3"/>
              </w:numPr>
              <w:ind w:left="176" w:hanging="142"/>
              <w:rPr>
                <w:rFonts w:ascii="Arial" w:eastAsia="Times New Roman" w:hAnsi="Arial" w:cs="Arial"/>
                <w:color w:val="000000"/>
                <w:sz w:val="20"/>
                <w:szCs w:val="20"/>
                <w:lang w:eastAsia="pl-PL"/>
              </w:rPr>
            </w:pPr>
            <w:r w:rsidRPr="00231DE7">
              <w:rPr>
                <w:rFonts w:ascii="Arial" w:eastAsia="Times New Roman" w:hAnsi="Arial" w:cs="Arial"/>
                <w:color w:val="000000"/>
                <w:sz w:val="20"/>
                <w:szCs w:val="20"/>
                <w:lang w:eastAsia="pl-PL"/>
              </w:rPr>
              <w:t>siedzisko tapicerowane, oparcie siatkowe</w:t>
            </w:r>
          </w:p>
          <w:p w:rsidR="00253ADF" w:rsidRPr="00231DE7" w:rsidRDefault="00253ADF" w:rsidP="00253ADF">
            <w:pPr>
              <w:numPr>
                <w:ilvl w:val="0"/>
                <w:numId w:val="3"/>
              </w:numPr>
              <w:ind w:left="176" w:hanging="142"/>
              <w:rPr>
                <w:rFonts w:ascii="Arial" w:eastAsia="Times New Roman" w:hAnsi="Arial" w:cs="Arial"/>
                <w:color w:val="000000"/>
                <w:sz w:val="20"/>
                <w:szCs w:val="20"/>
                <w:lang w:eastAsia="pl-PL"/>
              </w:rPr>
            </w:pPr>
            <w:r w:rsidRPr="00231DE7">
              <w:rPr>
                <w:rFonts w:ascii="Arial" w:eastAsia="Times New Roman" w:hAnsi="Arial" w:cs="Arial"/>
                <w:color w:val="000000"/>
                <w:sz w:val="20"/>
                <w:szCs w:val="20"/>
                <w:lang w:eastAsia="pl-PL"/>
              </w:rPr>
              <w:t>podłokietniki z tworzywa w kolorze czarnym</w:t>
            </w:r>
          </w:p>
          <w:p w:rsidR="00253ADF" w:rsidRPr="00231DE7" w:rsidRDefault="00253ADF" w:rsidP="00253ADF">
            <w:pPr>
              <w:numPr>
                <w:ilvl w:val="0"/>
                <w:numId w:val="3"/>
              </w:numPr>
              <w:ind w:left="176" w:hanging="142"/>
              <w:rPr>
                <w:rFonts w:ascii="Arial" w:eastAsia="Times New Roman" w:hAnsi="Arial" w:cs="Arial"/>
                <w:color w:val="000000"/>
                <w:sz w:val="20"/>
                <w:szCs w:val="20"/>
                <w:lang w:eastAsia="pl-PL"/>
              </w:rPr>
            </w:pPr>
            <w:r w:rsidRPr="00231DE7">
              <w:rPr>
                <w:rFonts w:ascii="Arial" w:eastAsia="Times New Roman" w:hAnsi="Arial" w:cs="Arial"/>
                <w:color w:val="000000"/>
                <w:sz w:val="20"/>
                <w:szCs w:val="20"/>
                <w:lang w:eastAsia="pl-PL"/>
              </w:rPr>
              <w:t>wyposażone w tworzywowe stopki zapobiegające porysowaniu podłoża</w:t>
            </w:r>
          </w:p>
          <w:p w:rsidR="00253ADF" w:rsidRPr="00231DE7" w:rsidRDefault="00253ADF" w:rsidP="00253ADF">
            <w:pPr>
              <w:numPr>
                <w:ilvl w:val="0"/>
                <w:numId w:val="3"/>
              </w:numPr>
              <w:ind w:left="176" w:hanging="142"/>
              <w:rPr>
                <w:rFonts w:ascii="Arial" w:eastAsia="Times New Roman" w:hAnsi="Arial" w:cs="Arial"/>
                <w:color w:val="000000"/>
                <w:sz w:val="20"/>
                <w:szCs w:val="20"/>
                <w:lang w:eastAsia="pl-PL"/>
              </w:rPr>
            </w:pPr>
            <w:r w:rsidRPr="00231DE7">
              <w:rPr>
                <w:rFonts w:ascii="Arial" w:eastAsia="Times New Roman" w:hAnsi="Arial" w:cs="Arial"/>
                <w:color w:val="000000"/>
                <w:sz w:val="20"/>
                <w:szCs w:val="20"/>
                <w:lang w:eastAsia="pl-PL"/>
              </w:rPr>
              <w:t>możliwość sztaplowania</w:t>
            </w:r>
          </w:p>
          <w:p w:rsidR="00253ADF" w:rsidRDefault="00253ADF" w:rsidP="00253ADF">
            <w:pPr>
              <w:numPr>
                <w:ilvl w:val="0"/>
                <w:numId w:val="3"/>
              </w:numPr>
              <w:ind w:left="176" w:hanging="142"/>
              <w:rPr>
                <w:rFonts w:ascii="Arial" w:eastAsia="Times New Roman" w:hAnsi="Arial" w:cs="Arial"/>
                <w:color w:val="000000"/>
                <w:sz w:val="20"/>
                <w:szCs w:val="20"/>
                <w:lang w:eastAsia="pl-PL"/>
              </w:rPr>
            </w:pPr>
            <w:r w:rsidRPr="00231DE7">
              <w:rPr>
                <w:rFonts w:ascii="Arial" w:eastAsia="Times New Roman" w:hAnsi="Arial" w:cs="Arial"/>
                <w:color w:val="000000"/>
                <w:sz w:val="20"/>
                <w:szCs w:val="20"/>
                <w:lang w:eastAsia="pl-PL"/>
              </w:rPr>
              <w:t xml:space="preserve">średnica rurki </w:t>
            </w:r>
            <w:r>
              <w:rPr>
                <w:rFonts w:ascii="Arial" w:eastAsia="Times New Roman" w:hAnsi="Arial" w:cs="Arial"/>
                <w:color w:val="000000"/>
                <w:sz w:val="20"/>
                <w:szCs w:val="20"/>
                <w:lang w:eastAsia="pl-PL"/>
              </w:rPr>
              <w:t xml:space="preserve">min. </w:t>
            </w:r>
            <w:r w:rsidRPr="00231DE7">
              <w:rPr>
                <w:rFonts w:ascii="Arial" w:eastAsia="Times New Roman" w:hAnsi="Arial" w:cs="Arial"/>
                <w:color w:val="000000"/>
                <w:sz w:val="20"/>
                <w:szCs w:val="20"/>
                <w:lang w:eastAsia="pl-PL"/>
              </w:rPr>
              <w:t>18 mm</w:t>
            </w:r>
          </w:p>
          <w:p w:rsidR="00253ADF" w:rsidRDefault="00253ADF" w:rsidP="00253ADF">
            <w:pPr>
              <w:numPr>
                <w:ilvl w:val="0"/>
                <w:numId w:val="3"/>
              </w:numPr>
              <w:ind w:left="176" w:hanging="142"/>
              <w:rPr>
                <w:rFonts w:ascii="Arial" w:eastAsia="Times New Roman" w:hAnsi="Arial" w:cs="Arial"/>
                <w:color w:val="000000"/>
                <w:sz w:val="20"/>
                <w:szCs w:val="20"/>
                <w:lang w:eastAsia="pl-PL"/>
              </w:rPr>
            </w:pPr>
            <w:r w:rsidRPr="00253ADF">
              <w:rPr>
                <w:rFonts w:ascii="Arial" w:eastAsia="Times New Roman" w:hAnsi="Arial" w:cs="Arial"/>
                <w:color w:val="000000"/>
                <w:sz w:val="20"/>
                <w:szCs w:val="20"/>
                <w:lang w:eastAsia="pl-PL"/>
              </w:rPr>
              <w:t xml:space="preserve">Tapicerka siedziska i oparcia posiada atest odporności na ścieranie, </w:t>
            </w:r>
            <w:proofErr w:type="spellStart"/>
            <w:r w:rsidRPr="00253ADF">
              <w:rPr>
                <w:rFonts w:ascii="Arial" w:eastAsia="Times New Roman" w:hAnsi="Arial" w:cs="Arial"/>
                <w:color w:val="000000"/>
                <w:sz w:val="20"/>
                <w:szCs w:val="20"/>
                <w:lang w:eastAsia="pl-PL"/>
              </w:rPr>
              <w:t>pilling</w:t>
            </w:r>
            <w:proofErr w:type="spellEnd"/>
            <w:r w:rsidRPr="00253ADF">
              <w:rPr>
                <w:rFonts w:ascii="Arial" w:eastAsia="Times New Roman" w:hAnsi="Arial" w:cs="Arial"/>
                <w:color w:val="000000"/>
                <w:sz w:val="20"/>
                <w:szCs w:val="20"/>
                <w:lang w:eastAsia="pl-PL"/>
              </w:rPr>
              <w:t xml:space="preserve"> i zapalenie.</w:t>
            </w:r>
          </w:p>
          <w:p w:rsidR="00253ADF" w:rsidRDefault="00F7157A" w:rsidP="00253ADF">
            <w:pPr>
              <w:numPr>
                <w:ilvl w:val="0"/>
                <w:numId w:val="3"/>
              </w:numPr>
              <w:ind w:left="176" w:hanging="142"/>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Rys. poglądowy z wymiarami</w:t>
            </w:r>
            <w:r w:rsidR="00253ADF">
              <w:rPr>
                <w:rFonts w:ascii="Arial" w:eastAsia="Times New Roman" w:hAnsi="Arial" w:cs="Arial"/>
                <w:color w:val="000000"/>
                <w:sz w:val="20"/>
                <w:szCs w:val="20"/>
                <w:lang w:eastAsia="pl-PL"/>
              </w:rPr>
              <w:t>:</w:t>
            </w:r>
          </w:p>
          <w:p w:rsidR="00253ADF" w:rsidRPr="00253ADF" w:rsidRDefault="00253ADF" w:rsidP="00253ADF">
            <w:pPr>
              <w:ind w:left="34"/>
              <w:rPr>
                <w:rFonts w:ascii="Arial" w:eastAsia="Times New Roman" w:hAnsi="Arial" w:cs="Arial"/>
                <w:color w:val="000000"/>
                <w:sz w:val="20"/>
                <w:szCs w:val="20"/>
                <w:lang w:eastAsia="pl-PL"/>
              </w:rPr>
            </w:pPr>
            <w:r>
              <w:rPr>
                <w:noProof/>
                <w:lang w:eastAsia="pl-PL"/>
              </w:rPr>
              <w:drawing>
                <wp:inline distT="0" distB="0" distL="0" distR="0">
                  <wp:extent cx="2774950" cy="2081213"/>
                  <wp:effectExtent l="0" t="0" r="0" b="0"/>
                  <wp:docPr id="2" name="Obraz 2" descr="https://komfort-biuro.pl/userdata/public/gfx/17180/Krzeslo-konferencyjne-HN-7501-SZARE-stelaz-czarny-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mfort-biuro.pl/userdata/public/gfx/17180/Krzeslo-konferencyjne-HN-7501-SZARE-stelaz-czarny-6.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7988" cy="2083491"/>
                          </a:xfrm>
                          <a:prstGeom prst="rect">
                            <a:avLst/>
                          </a:prstGeom>
                          <a:noFill/>
                          <a:ln>
                            <a:noFill/>
                          </a:ln>
                        </pic:spPr>
                      </pic:pic>
                    </a:graphicData>
                  </a:graphic>
                </wp:inline>
              </w:drawing>
            </w:r>
          </w:p>
        </w:tc>
      </w:tr>
      <w:tr w:rsidR="00253ADF" w:rsidTr="00F2411C">
        <w:tc>
          <w:tcPr>
            <w:tcW w:w="679" w:type="dxa"/>
          </w:tcPr>
          <w:p w:rsidR="00253ADF" w:rsidRDefault="00253ADF" w:rsidP="00D30BF1">
            <w:pPr>
              <w:jc w:val="center"/>
              <w:rPr>
                <w:rFonts w:ascii="Arial" w:hAnsi="Arial" w:cs="Arial"/>
                <w:sz w:val="20"/>
                <w:szCs w:val="20"/>
              </w:rPr>
            </w:pPr>
            <w:r>
              <w:rPr>
                <w:rFonts w:ascii="Arial" w:hAnsi="Arial" w:cs="Arial"/>
                <w:sz w:val="20"/>
                <w:szCs w:val="20"/>
              </w:rPr>
              <w:t>2</w:t>
            </w:r>
          </w:p>
        </w:tc>
        <w:tc>
          <w:tcPr>
            <w:tcW w:w="1929" w:type="dxa"/>
          </w:tcPr>
          <w:p w:rsidR="00253ADF" w:rsidRDefault="00F7157A">
            <w:pPr>
              <w:rPr>
                <w:rFonts w:ascii="Arial" w:hAnsi="Arial" w:cs="Arial"/>
                <w:sz w:val="20"/>
                <w:szCs w:val="20"/>
              </w:rPr>
            </w:pPr>
            <w:r>
              <w:rPr>
                <w:rFonts w:ascii="Arial" w:hAnsi="Arial" w:cs="Arial"/>
                <w:sz w:val="20"/>
                <w:szCs w:val="20"/>
              </w:rPr>
              <w:t>stół</w:t>
            </w:r>
          </w:p>
        </w:tc>
        <w:tc>
          <w:tcPr>
            <w:tcW w:w="817" w:type="dxa"/>
          </w:tcPr>
          <w:p w:rsidR="00253ADF" w:rsidRDefault="00F7157A">
            <w:pPr>
              <w:rPr>
                <w:rFonts w:ascii="Arial" w:hAnsi="Arial" w:cs="Arial"/>
                <w:sz w:val="20"/>
                <w:szCs w:val="20"/>
              </w:rPr>
            </w:pPr>
            <w:r>
              <w:rPr>
                <w:rFonts w:ascii="Arial" w:hAnsi="Arial" w:cs="Arial"/>
                <w:sz w:val="20"/>
                <w:szCs w:val="20"/>
              </w:rPr>
              <w:t>14</w:t>
            </w:r>
          </w:p>
        </w:tc>
        <w:tc>
          <w:tcPr>
            <w:tcW w:w="1240" w:type="dxa"/>
          </w:tcPr>
          <w:p w:rsidR="00253ADF" w:rsidRPr="00F7157A" w:rsidRDefault="00F7157A">
            <w:pPr>
              <w:rPr>
                <w:rFonts w:ascii="Arial" w:hAnsi="Arial" w:cs="Arial"/>
                <w:sz w:val="20"/>
                <w:szCs w:val="20"/>
              </w:rPr>
            </w:pPr>
            <w:r>
              <w:rPr>
                <w:rFonts w:ascii="Arial" w:hAnsi="Arial" w:cs="Arial"/>
                <w:sz w:val="20"/>
                <w:szCs w:val="20"/>
              </w:rPr>
              <w:t>160/80/75</w:t>
            </w:r>
          </w:p>
        </w:tc>
        <w:tc>
          <w:tcPr>
            <w:tcW w:w="4623" w:type="dxa"/>
          </w:tcPr>
          <w:p w:rsidR="00F7157A" w:rsidRPr="00F7157A" w:rsidRDefault="00F7157A" w:rsidP="00F7157A">
            <w:pPr>
              <w:shd w:val="clear" w:color="auto" w:fill="FFFFFF"/>
              <w:textAlignment w:val="baseline"/>
              <w:rPr>
                <w:rFonts w:ascii="Arial" w:eastAsia="Times New Roman" w:hAnsi="Arial" w:cs="Arial"/>
                <w:sz w:val="20"/>
                <w:szCs w:val="20"/>
                <w:lang w:eastAsia="pl-PL"/>
              </w:rPr>
            </w:pPr>
            <w:r w:rsidRPr="00F7157A">
              <w:rPr>
                <w:rFonts w:ascii="Arial" w:eastAsia="Times New Roman" w:hAnsi="Arial" w:cs="Arial"/>
                <w:b/>
                <w:bCs/>
                <w:sz w:val="20"/>
                <w:szCs w:val="20"/>
                <w:bdr w:val="none" w:sz="0" w:space="0" w:color="auto" w:frame="1"/>
                <w:lang w:eastAsia="pl-PL"/>
              </w:rPr>
              <w:t>Stół konferencyjny</w:t>
            </w:r>
            <w:r w:rsidRPr="00F7157A">
              <w:rPr>
                <w:rFonts w:ascii="Arial" w:eastAsia="Times New Roman" w:hAnsi="Arial" w:cs="Arial"/>
                <w:sz w:val="20"/>
                <w:szCs w:val="20"/>
                <w:lang w:eastAsia="pl-PL"/>
              </w:rPr>
              <w:t> </w:t>
            </w:r>
            <w:r w:rsidRPr="00F7157A">
              <w:rPr>
                <w:rFonts w:ascii="Arial" w:eastAsia="Times New Roman" w:hAnsi="Arial" w:cs="Arial"/>
                <w:b/>
                <w:bCs/>
                <w:sz w:val="20"/>
                <w:szCs w:val="20"/>
                <w:bdr w:val="none" w:sz="0" w:space="0" w:color="auto" w:frame="1"/>
                <w:lang w:eastAsia="pl-PL"/>
              </w:rPr>
              <w:t>o wymiarach 160x80 cm</w:t>
            </w:r>
            <w:r w:rsidRPr="00F7157A">
              <w:rPr>
                <w:rFonts w:ascii="Arial" w:eastAsia="Times New Roman" w:hAnsi="Arial" w:cs="Arial"/>
                <w:sz w:val="20"/>
                <w:szCs w:val="20"/>
                <w:lang w:eastAsia="pl-PL"/>
              </w:rPr>
              <w:t> </w:t>
            </w:r>
            <w:r>
              <w:rPr>
                <w:rFonts w:ascii="Arial" w:eastAsia="Times New Roman" w:hAnsi="Arial" w:cs="Arial"/>
                <w:sz w:val="20"/>
                <w:szCs w:val="20"/>
                <w:lang w:eastAsia="pl-PL"/>
              </w:rPr>
              <w:t xml:space="preserve">i wys. ok 75 cm </w:t>
            </w:r>
            <w:r w:rsidRPr="00F7157A">
              <w:rPr>
                <w:rFonts w:ascii="Arial" w:eastAsia="Times New Roman" w:hAnsi="Arial" w:cs="Arial"/>
                <w:sz w:val="20"/>
                <w:szCs w:val="20"/>
                <w:lang w:eastAsia="pl-PL"/>
              </w:rPr>
              <w:t>na kółkach ze składanym blatem na bok.</w:t>
            </w:r>
          </w:p>
          <w:p w:rsidR="00F7157A" w:rsidRPr="0059480B" w:rsidRDefault="00F7157A" w:rsidP="00F7157A">
            <w:pPr>
              <w:shd w:val="clear" w:color="auto" w:fill="FFFFFF"/>
              <w:textAlignment w:val="baseline"/>
              <w:rPr>
                <w:rFonts w:ascii="Arial" w:eastAsia="Times New Roman" w:hAnsi="Arial" w:cs="Arial"/>
                <w:sz w:val="20"/>
                <w:szCs w:val="20"/>
                <w:lang w:eastAsia="pl-PL"/>
              </w:rPr>
            </w:pPr>
            <w:r w:rsidRPr="00F7157A">
              <w:rPr>
                <w:rFonts w:ascii="Arial" w:eastAsia="Times New Roman" w:hAnsi="Arial" w:cs="Arial"/>
                <w:sz w:val="20"/>
                <w:szCs w:val="20"/>
                <w:lang w:eastAsia="pl-PL"/>
              </w:rPr>
              <w:t>Blat wykonany z płyty melaminowej</w:t>
            </w:r>
            <w:r w:rsidRPr="00F7157A">
              <w:rPr>
                <w:rFonts w:ascii="Arial" w:eastAsia="Times New Roman" w:hAnsi="Arial" w:cs="Arial"/>
                <w:b/>
                <w:bCs/>
                <w:sz w:val="20"/>
                <w:szCs w:val="20"/>
                <w:bdr w:val="none" w:sz="0" w:space="0" w:color="auto" w:frame="1"/>
                <w:lang w:eastAsia="pl-PL"/>
              </w:rPr>
              <w:t xml:space="preserve"> o grubości 28 </w:t>
            </w:r>
            <w:proofErr w:type="spellStart"/>
            <w:r w:rsidRPr="00F7157A">
              <w:rPr>
                <w:rFonts w:ascii="Arial" w:eastAsia="Times New Roman" w:hAnsi="Arial" w:cs="Arial"/>
                <w:b/>
                <w:bCs/>
                <w:sz w:val="20"/>
                <w:szCs w:val="20"/>
                <w:bdr w:val="none" w:sz="0" w:space="0" w:color="auto" w:frame="1"/>
                <w:lang w:eastAsia="pl-PL"/>
              </w:rPr>
              <w:t>mm</w:t>
            </w:r>
            <w:proofErr w:type="spellEnd"/>
            <w:r w:rsidRPr="00F7157A">
              <w:rPr>
                <w:rFonts w:ascii="Arial" w:eastAsia="Times New Roman" w:hAnsi="Arial" w:cs="Arial"/>
                <w:sz w:val="20"/>
                <w:szCs w:val="20"/>
                <w:lang w:eastAsia="pl-PL"/>
              </w:rPr>
              <w:t>. Krawędzie blatu zabezpieczone są trwałym obrzeżem ABS o grubości 2 mm w kolorze płyty</w:t>
            </w:r>
            <w:r w:rsidRPr="0059480B">
              <w:rPr>
                <w:rFonts w:ascii="Arial" w:eastAsia="Times New Roman" w:hAnsi="Arial" w:cs="Arial"/>
                <w:sz w:val="20"/>
                <w:szCs w:val="20"/>
                <w:lang w:eastAsia="pl-PL"/>
              </w:rPr>
              <w:t>.</w:t>
            </w:r>
            <w:r w:rsidR="00ED62E2">
              <w:rPr>
                <w:rFonts w:ascii="Arial" w:eastAsia="Times New Roman" w:hAnsi="Arial" w:cs="Arial"/>
                <w:sz w:val="20"/>
                <w:szCs w:val="20"/>
                <w:lang w:eastAsia="pl-PL"/>
              </w:rPr>
              <w:t xml:space="preserve"> </w:t>
            </w:r>
            <w:r w:rsidR="0059480B" w:rsidRPr="0059480B">
              <w:rPr>
                <w:rFonts w:ascii="Arial" w:hAnsi="Arial" w:cs="Arial"/>
                <w:sz w:val="20"/>
                <w:szCs w:val="20"/>
              </w:rPr>
              <w:t xml:space="preserve">Kolor powierzchni blatu: kolor do </w:t>
            </w:r>
            <w:r w:rsidR="00ED62E2">
              <w:rPr>
                <w:rFonts w:ascii="Arial" w:hAnsi="Arial" w:cs="Arial"/>
                <w:sz w:val="20"/>
                <w:szCs w:val="20"/>
              </w:rPr>
              <w:t>uzgodnienia z Zamawiającym.</w:t>
            </w:r>
          </w:p>
          <w:p w:rsidR="00253ADF" w:rsidRDefault="00F7157A" w:rsidP="00F7157A">
            <w:pPr>
              <w:rPr>
                <w:rFonts w:ascii="Arial" w:eastAsia="Times New Roman" w:hAnsi="Arial" w:cs="Arial"/>
                <w:sz w:val="20"/>
                <w:szCs w:val="20"/>
                <w:lang w:eastAsia="pl-PL"/>
              </w:rPr>
            </w:pPr>
            <w:r w:rsidRPr="00F7157A">
              <w:rPr>
                <w:rFonts w:ascii="Arial" w:eastAsia="Times New Roman" w:hAnsi="Arial" w:cs="Arial"/>
                <w:sz w:val="20"/>
                <w:szCs w:val="20"/>
                <w:lang w:eastAsia="pl-PL"/>
              </w:rPr>
              <w:t>Nogi stołu wykonane z rury stalowej, malowane proszkowo na kolor szary (możliwość pomalowania na inny kolor). Kółka wyposażone w hamulec.</w:t>
            </w:r>
            <w:r w:rsidR="0059480B">
              <w:rPr>
                <w:rFonts w:ascii="Arial" w:eastAsia="Times New Roman" w:hAnsi="Arial" w:cs="Arial"/>
                <w:sz w:val="20"/>
                <w:szCs w:val="20"/>
                <w:lang w:eastAsia="pl-PL"/>
              </w:rPr>
              <w:t xml:space="preserve"> Zdjęcie poglądowe:</w:t>
            </w:r>
          </w:p>
          <w:p w:rsidR="0059480B" w:rsidRPr="00F7157A" w:rsidRDefault="0059480B" w:rsidP="0059480B">
            <w:pPr>
              <w:jc w:val="center"/>
              <w:rPr>
                <w:rFonts w:ascii="Arial" w:hAnsi="Arial" w:cs="Arial"/>
                <w:color w:val="FF0000"/>
                <w:sz w:val="20"/>
                <w:szCs w:val="20"/>
              </w:rPr>
            </w:pPr>
            <w:r>
              <w:rPr>
                <w:noProof/>
                <w:lang w:eastAsia="pl-PL"/>
              </w:rPr>
              <w:drawing>
                <wp:inline distT="0" distB="0" distL="0" distR="0">
                  <wp:extent cx="1784350" cy="1784350"/>
                  <wp:effectExtent l="0" t="0" r="0" b="0"/>
                  <wp:docPr id="1" name="Obraz 1" descr="Stół konferencyjny składany na kółkach 16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ół konferencyjny składany na kółkach 160/80"/>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4350" cy="1784350"/>
                          </a:xfrm>
                          <a:prstGeom prst="rect">
                            <a:avLst/>
                          </a:prstGeom>
                          <a:noFill/>
                          <a:ln>
                            <a:noFill/>
                          </a:ln>
                        </pic:spPr>
                      </pic:pic>
                    </a:graphicData>
                  </a:graphic>
                </wp:inline>
              </w:drawing>
            </w:r>
          </w:p>
        </w:tc>
      </w:tr>
      <w:tr w:rsidR="00253ADF" w:rsidTr="00F2411C">
        <w:tc>
          <w:tcPr>
            <w:tcW w:w="679" w:type="dxa"/>
          </w:tcPr>
          <w:p w:rsidR="00253ADF" w:rsidRPr="006F4DA6" w:rsidRDefault="00253ADF" w:rsidP="00D30BF1">
            <w:pPr>
              <w:jc w:val="center"/>
              <w:rPr>
                <w:rFonts w:ascii="Arial" w:hAnsi="Arial" w:cs="Arial"/>
                <w:sz w:val="20"/>
                <w:szCs w:val="20"/>
              </w:rPr>
            </w:pPr>
            <w:r w:rsidRPr="006F4DA6">
              <w:rPr>
                <w:rFonts w:ascii="Arial" w:hAnsi="Arial" w:cs="Arial"/>
                <w:sz w:val="20"/>
                <w:szCs w:val="20"/>
              </w:rPr>
              <w:t>3</w:t>
            </w:r>
          </w:p>
        </w:tc>
        <w:tc>
          <w:tcPr>
            <w:tcW w:w="1929" w:type="dxa"/>
          </w:tcPr>
          <w:p w:rsidR="00253ADF" w:rsidRPr="006F4DA6" w:rsidRDefault="005C1BEA">
            <w:pPr>
              <w:rPr>
                <w:rFonts w:ascii="Arial" w:hAnsi="Arial" w:cs="Arial"/>
                <w:sz w:val="20"/>
                <w:szCs w:val="20"/>
              </w:rPr>
            </w:pPr>
            <w:r w:rsidRPr="006F4DA6">
              <w:rPr>
                <w:rFonts w:ascii="Arial" w:hAnsi="Arial" w:cs="Arial"/>
                <w:sz w:val="20"/>
                <w:szCs w:val="20"/>
              </w:rPr>
              <w:t>podest sceniczny</w:t>
            </w:r>
          </w:p>
        </w:tc>
        <w:tc>
          <w:tcPr>
            <w:tcW w:w="817" w:type="dxa"/>
          </w:tcPr>
          <w:p w:rsidR="00253ADF" w:rsidRPr="006F4DA6" w:rsidRDefault="0059480B">
            <w:pPr>
              <w:rPr>
                <w:rFonts w:ascii="Arial" w:hAnsi="Arial" w:cs="Arial"/>
                <w:sz w:val="20"/>
                <w:szCs w:val="20"/>
              </w:rPr>
            </w:pPr>
            <w:r w:rsidRPr="006F4DA6">
              <w:rPr>
                <w:rFonts w:ascii="Arial" w:hAnsi="Arial" w:cs="Arial"/>
                <w:sz w:val="20"/>
                <w:szCs w:val="20"/>
              </w:rPr>
              <w:t>4</w:t>
            </w:r>
          </w:p>
        </w:tc>
        <w:tc>
          <w:tcPr>
            <w:tcW w:w="1240" w:type="dxa"/>
          </w:tcPr>
          <w:p w:rsidR="00253ADF" w:rsidRPr="006F4DA6" w:rsidRDefault="0059480B">
            <w:pPr>
              <w:rPr>
                <w:rFonts w:ascii="Arial" w:hAnsi="Arial" w:cs="Arial"/>
                <w:sz w:val="20"/>
                <w:szCs w:val="20"/>
              </w:rPr>
            </w:pPr>
            <w:r w:rsidRPr="006F4DA6">
              <w:rPr>
                <w:rFonts w:ascii="Arial" w:hAnsi="Arial" w:cs="Arial"/>
                <w:sz w:val="20"/>
                <w:szCs w:val="20"/>
              </w:rPr>
              <w:t>100/200/30</w:t>
            </w:r>
          </w:p>
        </w:tc>
        <w:tc>
          <w:tcPr>
            <w:tcW w:w="4623" w:type="dxa"/>
          </w:tcPr>
          <w:p w:rsidR="00253ADF" w:rsidRPr="006F4DA6" w:rsidRDefault="0059480B">
            <w:pPr>
              <w:rPr>
                <w:rFonts w:ascii="Arial" w:hAnsi="Arial" w:cs="Arial"/>
                <w:sz w:val="20"/>
                <w:szCs w:val="20"/>
              </w:rPr>
            </w:pPr>
            <w:r w:rsidRPr="006F4DA6">
              <w:rPr>
                <w:rFonts w:ascii="Arial" w:hAnsi="Arial" w:cs="Arial"/>
                <w:sz w:val="20"/>
                <w:szCs w:val="20"/>
              </w:rPr>
              <w:t>Podest modułowy sceniczny składany.</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Wymiary: 200 x 100 cm</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Waga: 30kg (podest bez nóg z nawierzchnią wodoodporną i antypoślizgową)</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Udźwig: 500 kg/m2 (5 </w:t>
            </w:r>
            <w:proofErr w:type="spellStart"/>
            <w:r w:rsidRPr="006F4DA6">
              <w:rPr>
                <w:rFonts w:ascii="Arial" w:eastAsia="Times New Roman" w:hAnsi="Arial" w:cs="Arial"/>
                <w:sz w:val="20"/>
                <w:szCs w:val="20"/>
                <w:lang w:eastAsia="pl-PL"/>
              </w:rPr>
              <w:t>kN</w:t>
            </w:r>
            <w:proofErr w:type="spellEnd"/>
            <w:r w:rsidRPr="006F4DA6">
              <w:rPr>
                <w:rFonts w:ascii="Arial" w:eastAsia="Times New Roman" w:hAnsi="Arial" w:cs="Arial"/>
                <w:sz w:val="20"/>
                <w:szCs w:val="20"/>
                <w:lang w:eastAsia="pl-PL"/>
              </w:rPr>
              <w:t>/m2) – równomiernie rozłożony przy wszystkich wysokościach</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lastRenderedPageBreak/>
              <w:t>Szerokość ramy: 80mm</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Materiał: aluminium, sklejka drewniana z atestem</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Nogi regulowane w zakresach: 40-60cm;</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Płyta (blat): 12 mm , atestowana na trudno zapalność płyta wodoodporna i antypoślizgowa w kolorze czarnym;</w:t>
            </w:r>
          </w:p>
          <w:p w:rsidR="0059480B" w:rsidRPr="006F4DA6" w:rsidRDefault="0059480B" w:rsidP="0059480B">
            <w:pPr>
              <w:rPr>
                <w:rFonts w:ascii="Arial" w:eastAsia="Times New Roman" w:hAnsi="Arial" w:cs="Arial"/>
                <w:sz w:val="20"/>
                <w:szCs w:val="20"/>
                <w:lang w:eastAsia="pl-PL"/>
              </w:rPr>
            </w:pPr>
            <w:r w:rsidRPr="006F4DA6">
              <w:rPr>
                <w:rFonts w:ascii="Arial" w:eastAsia="Times New Roman" w:hAnsi="Arial" w:cs="Arial"/>
                <w:sz w:val="20"/>
                <w:szCs w:val="20"/>
                <w:lang w:eastAsia="pl-PL"/>
              </w:rPr>
              <w:t>Składowanie: sugerowane do 20 blatów jeden na drugim na specjalnym wózku transportowym tj. 40 m2 sceny składowane na 2 m2 powierzchni.</w:t>
            </w:r>
          </w:p>
          <w:p w:rsidR="0059480B" w:rsidRPr="006F4DA6" w:rsidRDefault="0059480B" w:rsidP="0059480B">
            <w:pPr>
              <w:rPr>
                <w:rFonts w:ascii="Arial" w:hAnsi="Arial" w:cs="Arial"/>
                <w:sz w:val="20"/>
                <w:szCs w:val="20"/>
              </w:rPr>
            </w:pPr>
            <w:r w:rsidRPr="006F4DA6">
              <w:rPr>
                <w:rFonts w:ascii="Arial" w:eastAsia="Times New Roman" w:hAnsi="Arial" w:cs="Arial"/>
                <w:sz w:val="20"/>
                <w:szCs w:val="20"/>
                <w:lang w:eastAsia="pl-PL"/>
              </w:rPr>
              <w:t>Montaż: aluminiowe czworokątne nogi umieszczane są w narożnych obejmach i skręcane śrubą motylkową; noga jest bezpiecznie zainstalowana w rogu dzięki elementowi dociskowemu „T”</w:t>
            </w:r>
          </w:p>
        </w:tc>
      </w:tr>
      <w:tr w:rsidR="00253ADF" w:rsidTr="00F2411C">
        <w:tc>
          <w:tcPr>
            <w:tcW w:w="679" w:type="dxa"/>
          </w:tcPr>
          <w:p w:rsidR="00253ADF" w:rsidRPr="006F4DA6" w:rsidRDefault="00253ADF" w:rsidP="00D30BF1">
            <w:pPr>
              <w:jc w:val="center"/>
              <w:rPr>
                <w:rFonts w:ascii="Arial" w:hAnsi="Arial" w:cs="Arial"/>
                <w:sz w:val="20"/>
                <w:szCs w:val="20"/>
              </w:rPr>
            </w:pPr>
            <w:r w:rsidRPr="006F4DA6">
              <w:rPr>
                <w:rFonts w:ascii="Arial" w:hAnsi="Arial" w:cs="Arial"/>
                <w:sz w:val="20"/>
                <w:szCs w:val="20"/>
              </w:rPr>
              <w:lastRenderedPageBreak/>
              <w:t>4</w:t>
            </w:r>
          </w:p>
        </w:tc>
        <w:tc>
          <w:tcPr>
            <w:tcW w:w="1929" w:type="dxa"/>
          </w:tcPr>
          <w:p w:rsidR="00253ADF" w:rsidRPr="006F4DA6" w:rsidRDefault="005C1BEA" w:rsidP="00773C28">
            <w:pPr>
              <w:jc w:val="center"/>
              <w:rPr>
                <w:rFonts w:ascii="Arial" w:hAnsi="Arial" w:cs="Arial"/>
                <w:sz w:val="20"/>
                <w:szCs w:val="20"/>
              </w:rPr>
            </w:pPr>
            <w:r w:rsidRPr="006F4DA6">
              <w:rPr>
                <w:rFonts w:ascii="Arial" w:hAnsi="Arial" w:cs="Arial"/>
                <w:sz w:val="20"/>
                <w:szCs w:val="20"/>
              </w:rPr>
              <w:t>rzutnik/projektor</w:t>
            </w:r>
          </w:p>
        </w:tc>
        <w:tc>
          <w:tcPr>
            <w:tcW w:w="817" w:type="dxa"/>
          </w:tcPr>
          <w:p w:rsidR="00253ADF" w:rsidRPr="006F4DA6" w:rsidRDefault="00773C28" w:rsidP="00773C28">
            <w:pPr>
              <w:jc w:val="center"/>
              <w:rPr>
                <w:rFonts w:ascii="Arial" w:hAnsi="Arial" w:cs="Arial"/>
                <w:sz w:val="20"/>
                <w:szCs w:val="20"/>
              </w:rPr>
            </w:pPr>
            <w:r w:rsidRPr="006F4DA6">
              <w:rPr>
                <w:rFonts w:ascii="Arial" w:hAnsi="Arial" w:cs="Arial"/>
                <w:sz w:val="20"/>
                <w:szCs w:val="20"/>
              </w:rPr>
              <w:t>1</w:t>
            </w:r>
          </w:p>
        </w:tc>
        <w:tc>
          <w:tcPr>
            <w:tcW w:w="1240" w:type="dxa"/>
          </w:tcPr>
          <w:p w:rsidR="00253ADF" w:rsidRPr="006F4DA6" w:rsidRDefault="00773C28" w:rsidP="00773C28">
            <w:pPr>
              <w:jc w:val="center"/>
              <w:rPr>
                <w:rFonts w:ascii="Arial" w:hAnsi="Arial" w:cs="Arial"/>
                <w:sz w:val="20"/>
                <w:szCs w:val="20"/>
              </w:rPr>
            </w:pPr>
            <w:r w:rsidRPr="006F4DA6">
              <w:rPr>
                <w:rFonts w:ascii="Arial" w:hAnsi="Arial" w:cs="Arial"/>
                <w:sz w:val="20"/>
                <w:szCs w:val="20"/>
              </w:rPr>
              <w:t>------</w:t>
            </w:r>
          </w:p>
        </w:tc>
        <w:tc>
          <w:tcPr>
            <w:tcW w:w="4623" w:type="dxa"/>
          </w:tcPr>
          <w:p w:rsidR="004D5B9E" w:rsidRPr="006F4DA6" w:rsidRDefault="003B0D1C" w:rsidP="00A54085">
            <w:pPr>
              <w:rPr>
                <w:rFonts w:ascii="Arial" w:hAnsi="Arial" w:cs="Arial"/>
                <w:sz w:val="20"/>
                <w:szCs w:val="20"/>
              </w:rPr>
            </w:pPr>
            <w:r w:rsidRPr="006F4DA6">
              <w:rPr>
                <w:rFonts w:ascii="Arial" w:hAnsi="Arial" w:cs="Arial"/>
                <w:sz w:val="20"/>
                <w:szCs w:val="20"/>
              </w:rPr>
              <w:t>Rzutnik podwieszany pod sufitem wraz z zestawem do montażu pod sufitem. Zainstalowany i połączony z nagłośnieniem sali. Wyprowadzone przewody</w:t>
            </w:r>
            <w:r w:rsidR="0005695D" w:rsidRPr="006F4DA6">
              <w:rPr>
                <w:rFonts w:ascii="Arial" w:hAnsi="Arial" w:cs="Arial"/>
                <w:sz w:val="20"/>
                <w:szCs w:val="20"/>
              </w:rPr>
              <w:t xml:space="preserve"> (m.in. 2x HDMI)</w:t>
            </w:r>
            <w:r w:rsidRPr="006F4DA6">
              <w:rPr>
                <w:rFonts w:ascii="Arial" w:hAnsi="Arial" w:cs="Arial"/>
                <w:sz w:val="20"/>
                <w:szCs w:val="20"/>
              </w:rPr>
              <w:t xml:space="preserve"> do wyznaczonego miejsca </w:t>
            </w:r>
            <w:r w:rsidR="004D5B9E" w:rsidRPr="006F4DA6">
              <w:rPr>
                <w:rFonts w:ascii="Arial" w:hAnsi="Arial" w:cs="Arial"/>
                <w:sz w:val="20"/>
                <w:szCs w:val="20"/>
              </w:rPr>
              <w:t>gdzie będzie można podłączyć urządzenia zewnętrzne.</w:t>
            </w:r>
          </w:p>
          <w:p w:rsidR="00253ADF" w:rsidRPr="006F4DA6" w:rsidRDefault="00A54085" w:rsidP="00A54085">
            <w:pPr>
              <w:rPr>
                <w:rFonts w:ascii="Arial" w:hAnsi="Arial" w:cs="Arial"/>
                <w:sz w:val="20"/>
                <w:szCs w:val="20"/>
                <w:u w:val="single"/>
              </w:rPr>
            </w:pPr>
            <w:r w:rsidRPr="006F4DA6">
              <w:rPr>
                <w:rFonts w:ascii="Arial" w:hAnsi="Arial" w:cs="Arial"/>
                <w:sz w:val="20"/>
                <w:szCs w:val="20"/>
                <w:u w:val="single"/>
              </w:rPr>
              <w:t>Parametry minimalne:</w:t>
            </w:r>
          </w:p>
          <w:p w:rsidR="00A54085" w:rsidRPr="006F4DA6" w:rsidRDefault="00A10C6A" w:rsidP="00A54085">
            <w:pPr>
              <w:rPr>
                <w:rFonts w:ascii="Arial" w:hAnsi="Arial" w:cs="Arial"/>
                <w:sz w:val="20"/>
                <w:szCs w:val="20"/>
              </w:rPr>
            </w:pPr>
            <w:hyperlink r:id="rId8" w:tgtFrame="_self" w:history="1">
              <w:r w:rsidR="00A54085" w:rsidRPr="006F4DA6">
                <w:rPr>
                  <w:rStyle w:val="Hipercze"/>
                  <w:rFonts w:ascii="Arial" w:hAnsi="Arial" w:cs="Arial"/>
                  <w:color w:val="auto"/>
                  <w:sz w:val="20"/>
                  <w:szCs w:val="20"/>
                  <w:u w:val="none"/>
                  <w:shd w:val="clear" w:color="auto" w:fill="F6F6F6"/>
                </w:rPr>
                <w:t>Typ matrycy</w:t>
              </w:r>
            </w:hyperlink>
            <w:r w:rsidR="00A54085" w:rsidRPr="006F4DA6">
              <w:rPr>
                <w:rFonts w:ascii="Arial" w:hAnsi="Arial" w:cs="Arial"/>
                <w:sz w:val="20"/>
                <w:szCs w:val="20"/>
              </w:rPr>
              <w:t>: DLP</w:t>
            </w:r>
          </w:p>
          <w:p w:rsidR="00A54085" w:rsidRPr="006F4DA6" w:rsidRDefault="00A10C6A" w:rsidP="00A54085">
            <w:pPr>
              <w:ind w:right="120"/>
              <w:rPr>
                <w:rFonts w:ascii="Arial" w:hAnsi="Arial" w:cs="Arial"/>
                <w:sz w:val="20"/>
                <w:szCs w:val="20"/>
              </w:rPr>
            </w:pPr>
            <w:hyperlink r:id="rId9" w:tgtFrame="_self" w:history="1">
              <w:r w:rsidR="00A54085" w:rsidRPr="006F4DA6">
                <w:rPr>
                  <w:rStyle w:val="Hipercze"/>
                  <w:rFonts w:ascii="Arial" w:hAnsi="Arial" w:cs="Arial"/>
                  <w:color w:val="auto"/>
                  <w:sz w:val="20"/>
                  <w:szCs w:val="20"/>
                  <w:u w:val="none"/>
                </w:rPr>
                <w:t>Jasność [ANSI lumen]:</w:t>
              </w:r>
            </w:hyperlink>
            <w:r w:rsidR="00DA2314" w:rsidRPr="006F4DA6">
              <w:rPr>
                <w:rFonts w:ascii="Arial" w:hAnsi="Arial" w:cs="Arial"/>
                <w:sz w:val="20"/>
                <w:szCs w:val="20"/>
              </w:rPr>
              <w:t xml:space="preserve"> 4000</w:t>
            </w:r>
          </w:p>
          <w:p w:rsidR="00DA2314" w:rsidRPr="006F4DA6" w:rsidRDefault="00A10C6A" w:rsidP="00A54085">
            <w:pPr>
              <w:ind w:right="120"/>
              <w:rPr>
                <w:rFonts w:ascii="Arial" w:hAnsi="Arial" w:cs="Arial"/>
                <w:sz w:val="20"/>
                <w:szCs w:val="20"/>
              </w:rPr>
            </w:pPr>
            <w:hyperlink r:id="rId10" w:tgtFrame="_self" w:history="1">
              <w:r w:rsidR="00DA2314" w:rsidRPr="006F4DA6">
                <w:rPr>
                  <w:rStyle w:val="Hipercze"/>
                  <w:rFonts w:ascii="Arial" w:hAnsi="Arial" w:cs="Arial"/>
                  <w:color w:val="auto"/>
                  <w:sz w:val="20"/>
                  <w:szCs w:val="20"/>
                  <w:u w:val="none"/>
                  <w:shd w:val="clear" w:color="auto" w:fill="F6F6F6"/>
                </w:rPr>
                <w:t>Współczynnik kontrastu:</w:t>
              </w:r>
            </w:hyperlink>
            <w:r w:rsidR="00DA2314" w:rsidRPr="006F4DA6">
              <w:rPr>
                <w:rFonts w:ascii="Arial" w:hAnsi="Arial" w:cs="Arial"/>
                <w:sz w:val="20"/>
                <w:szCs w:val="20"/>
              </w:rPr>
              <w:t xml:space="preserve"> 10000:1</w:t>
            </w:r>
          </w:p>
          <w:p w:rsidR="00DA2314" w:rsidRPr="006F4DA6" w:rsidRDefault="00A10C6A" w:rsidP="00A54085">
            <w:pPr>
              <w:ind w:right="120"/>
              <w:rPr>
                <w:rFonts w:ascii="Arial" w:hAnsi="Arial" w:cs="Arial"/>
                <w:sz w:val="20"/>
                <w:szCs w:val="20"/>
                <w:shd w:val="clear" w:color="auto" w:fill="FFFFFF"/>
              </w:rPr>
            </w:pPr>
            <w:hyperlink r:id="rId11" w:tgtFrame="_self" w:history="1">
              <w:r w:rsidR="00DA2314" w:rsidRPr="006F4DA6">
                <w:rPr>
                  <w:rStyle w:val="Hipercze"/>
                  <w:rFonts w:ascii="Arial" w:hAnsi="Arial" w:cs="Arial"/>
                  <w:color w:val="auto"/>
                  <w:sz w:val="20"/>
                  <w:szCs w:val="20"/>
                  <w:u w:val="none"/>
                  <w:shd w:val="clear" w:color="auto" w:fill="FFFFFF"/>
                </w:rPr>
                <w:t>Rozdzielczość podstawowa:</w:t>
              </w:r>
            </w:hyperlink>
            <w:r w:rsidR="00DA2314" w:rsidRPr="006F4DA6">
              <w:rPr>
                <w:rFonts w:ascii="Arial" w:hAnsi="Arial" w:cs="Arial"/>
                <w:sz w:val="20"/>
                <w:szCs w:val="20"/>
                <w:shd w:val="clear" w:color="auto" w:fill="FFFFFF"/>
              </w:rPr>
              <w:t>4K UHD (3840 x 2160)</w:t>
            </w:r>
          </w:p>
          <w:p w:rsidR="00DA2314" w:rsidRPr="006F4DA6" w:rsidRDefault="003B0D1C" w:rsidP="00A54085">
            <w:pPr>
              <w:ind w:right="120"/>
              <w:rPr>
                <w:rFonts w:ascii="Arial" w:hAnsi="Arial" w:cs="Arial"/>
                <w:sz w:val="20"/>
                <w:szCs w:val="20"/>
              </w:rPr>
            </w:pPr>
            <w:r w:rsidRPr="006F4DA6">
              <w:rPr>
                <w:rFonts w:ascii="Arial" w:hAnsi="Arial" w:cs="Arial"/>
                <w:sz w:val="20"/>
                <w:szCs w:val="20"/>
                <w:shd w:val="clear" w:color="auto" w:fill="FFFFFF"/>
              </w:rPr>
              <w:t xml:space="preserve">3D </w:t>
            </w:r>
            <w:proofErr w:type="spellStart"/>
            <w:r w:rsidRPr="006F4DA6">
              <w:rPr>
                <w:rFonts w:ascii="Arial" w:hAnsi="Arial" w:cs="Arial"/>
                <w:sz w:val="20"/>
                <w:szCs w:val="20"/>
                <w:shd w:val="clear" w:color="auto" w:fill="FFFFFF"/>
              </w:rPr>
              <w:t>ready</w:t>
            </w:r>
            <w:proofErr w:type="spellEnd"/>
          </w:p>
          <w:p w:rsidR="00DA2314" w:rsidRPr="006F4DA6" w:rsidRDefault="00DA2314" w:rsidP="00A54085">
            <w:pPr>
              <w:ind w:right="120"/>
              <w:rPr>
                <w:rFonts w:ascii="Arial" w:hAnsi="Arial" w:cs="Arial"/>
                <w:sz w:val="20"/>
                <w:szCs w:val="20"/>
                <w:shd w:val="clear" w:color="auto" w:fill="F6F6F6"/>
              </w:rPr>
            </w:pPr>
            <w:r w:rsidRPr="006F4DA6">
              <w:rPr>
                <w:rFonts w:ascii="Arial" w:hAnsi="Arial" w:cs="Arial"/>
                <w:sz w:val="20"/>
                <w:szCs w:val="20"/>
                <w:shd w:val="clear" w:color="auto" w:fill="F6F6F6"/>
              </w:rPr>
              <w:t>Prezentacja bez komputera</w:t>
            </w:r>
          </w:p>
          <w:p w:rsidR="00DA2314" w:rsidRPr="006F4DA6" w:rsidRDefault="00DA2314" w:rsidP="00DA2314">
            <w:pPr>
              <w:ind w:right="120"/>
              <w:rPr>
                <w:rFonts w:ascii="Arial" w:hAnsi="Arial" w:cs="Arial"/>
                <w:sz w:val="20"/>
                <w:szCs w:val="20"/>
                <w:shd w:val="clear" w:color="auto" w:fill="FFFFFF"/>
              </w:rPr>
            </w:pPr>
            <w:r w:rsidRPr="006F4DA6">
              <w:rPr>
                <w:rFonts w:ascii="Arial" w:hAnsi="Arial" w:cs="Arial"/>
                <w:sz w:val="20"/>
                <w:szCs w:val="20"/>
                <w:shd w:val="clear" w:color="auto" w:fill="FFFFFF"/>
              </w:rPr>
              <w:t>Format obrazu standardowy: 16:9</w:t>
            </w:r>
          </w:p>
          <w:p w:rsidR="00DA2314" w:rsidRPr="006F4DA6" w:rsidRDefault="00DA2314" w:rsidP="00DA2314">
            <w:pPr>
              <w:ind w:right="120"/>
              <w:rPr>
                <w:rStyle w:val="attribute-name"/>
                <w:rFonts w:ascii="Arial" w:hAnsi="Arial" w:cs="Arial"/>
                <w:sz w:val="20"/>
                <w:szCs w:val="20"/>
              </w:rPr>
            </w:pPr>
            <w:r w:rsidRPr="006F4DA6">
              <w:rPr>
                <w:rStyle w:val="attribute-name"/>
                <w:rFonts w:ascii="Arial" w:hAnsi="Arial" w:cs="Arial"/>
                <w:sz w:val="20"/>
                <w:szCs w:val="20"/>
              </w:rPr>
              <w:t>Żywotność lampy (</w:t>
            </w:r>
            <w:proofErr w:type="spellStart"/>
            <w:r w:rsidRPr="006F4DA6">
              <w:rPr>
                <w:rStyle w:val="attribute-name"/>
                <w:rFonts w:ascii="Arial" w:hAnsi="Arial" w:cs="Arial"/>
                <w:sz w:val="20"/>
                <w:szCs w:val="20"/>
              </w:rPr>
              <w:t>econo</w:t>
            </w:r>
            <w:proofErr w:type="spellEnd"/>
            <w:r w:rsidRPr="006F4DA6">
              <w:rPr>
                <w:rStyle w:val="attribute-name"/>
                <w:rFonts w:ascii="Arial" w:hAnsi="Arial" w:cs="Arial"/>
                <w:sz w:val="20"/>
                <w:szCs w:val="20"/>
              </w:rPr>
              <w:t>) [h]: 10000</w:t>
            </w:r>
          </w:p>
          <w:p w:rsidR="00A54085" w:rsidRPr="006F4DA6" w:rsidRDefault="00DA2314" w:rsidP="00DA2314">
            <w:pPr>
              <w:ind w:right="120"/>
              <w:rPr>
                <w:rFonts w:ascii="Arial" w:hAnsi="Arial" w:cs="Arial"/>
                <w:color w:val="FF0000"/>
                <w:sz w:val="20"/>
                <w:szCs w:val="20"/>
              </w:rPr>
            </w:pPr>
            <w:r w:rsidRPr="006F4DA6">
              <w:rPr>
                <w:rStyle w:val="attribute-name"/>
                <w:rFonts w:ascii="Arial" w:hAnsi="Arial" w:cs="Arial"/>
                <w:sz w:val="20"/>
                <w:szCs w:val="20"/>
              </w:rPr>
              <w:t xml:space="preserve">Łączność: </w:t>
            </w:r>
            <w:proofErr w:type="spellStart"/>
            <w:r w:rsidRPr="006F4DA6">
              <w:rPr>
                <w:rStyle w:val="attribute-name"/>
                <w:rFonts w:ascii="Arial" w:hAnsi="Arial" w:cs="Arial"/>
                <w:sz w:val="20"/>
                <w:szCs w:val="20"/>
              </w:rPr>
              <w:t>Wi-Fi</w:t>
            </w:r>
            <w:proofErr w:type="spellEnd"/>
            <w:r w:rsidRPr="006F4DA6">
              <w:rPr>
                <w:rStyle w:val="attribute-name"/>
                <w:rFonts w:ascii="Arial" w:hAnsi="Arial" w:cs="Arial"/>
                <w:sz w:val="20"/>
                <w:szCs w:val="20"/>
              </w:rPr>
              <w:t xml:space="preserve">, </w:t>
            </w:r>
            <w:proofErr w:type="spellStart"/>
            <w:r w:rsidRPr="006F4DA6">
              <w:rPr>
                <w:rFonts w:ascii="Arial" w:hAnsi="Arial" w:cs="Arial"/>
                <w:sz w:val="20"/>
                <w:szCs w:val="20"/>
                <w:shd w:val="clear" w:color="auto" w:fill="F6F6F6"/>
              </w:rPr>
              <w:t>Bluetooth</w:t>
            </w:r>
            <w:proofErr w:type="spellEnd"/>
            <w:r w:rsidRPr="006F4DA6">
              <w:rPr>
                <w:rFonts w:ascii="Arial" w:hAnsi="Arial" w:cs="Arial"/>
                <w:sz w:val="20"/>
                <w:szCs w:val="20"/>
                <w:shd w:val="clear" w:color="auto" w:fill="F6F6F6"/>
              </w:rPr>
              <w:t xml:space="preserve">, 2x Wejście HDMI, </w:t>
            </w:r>
            <w:r w:rsidRPr="006F4DA6">
              <w:rPr>
                <w:rFonts w:ascii="Arial" w:hAnsi="Arial" w:cs="Arial"/>
                <w:sz w:val="20"/>
                <w:szCs w:val="20"/>
                <w:shd w:val="clear" w:color="auto" w:fill="FFFFFF"/>
              </w:rPr>
              <w:t xml:space="preserve">Wejście </w:t>
            </w:r>
            <w:proofErr w:type="spellStart"/>
            <w:r w:rsidRPr="006F4DA6">
              <w:rPr>
                <w:rFonts w:ascii="Arial" w:hAnsi="Arial" w:cs="Arial"/>
                <w:sz w:val="20"/>
                <w:szCs w:val="20"/>
                <w:shd w:val="clear" w:color="auto" w:fill="FFFFFF"/>
              </w:rPr>
              <w:t>D-Sub</w:t>
            </w:r>
            <w:proofErr w:type="spellEnd"/>
            <w:r w:rsidRPr="006F4DA6">
              <w:rPr>
                <w:rFonts w:ascii="Arial" w:hAnsi="Arial" w:cs="Arial"/>
                <w:sz w:val="20"/>
                <w:szCs w:val="20"/>
                <w:shd w:val="clear" w:color="auto" w:fill="FFFFFF"/>
              </w:rPr>
              <w:t xml:space="preserve"> 15pin, </w:t>
            </w:r>
            <w:r w:rsidRPr="006F4DA6">
              <w:rPr>
                <w:rFonts w:ascii="Arial" w:hAnsi="Arial" w:cs="Arial"/>
                <w:sz w:val="20"/>
                <w:szCs w:val="20"/>
                <w:shd w:val="clear" w:color="auto" w:fill="F6F6F6"/>
              </w:rPr>
              <w:t>wejście i wyjście liniowe audio</w:t>
            </w:r>
            <w:r w:rsidR="003B0D1C" w:rsidRPr="006F4DA6">
              <w:rPr>
                <w:rFonts w:ascii="Arial" w:hAnsi="Arial" w:cs="Arial"/>
                <w:sz w:val="20"/>
                <w:szCs w:val="20"/>
                <w:shd w:val="clear" w:color="auto" w:fill="F6F6F6"/>
              </w:rPr>
              <w:t>, złącze USB</w:t>
            </w:r>
            <w:r w:rsidR="004D5B9E" w:rsidRPr="006F4DA6">
              <w:rPr>
                <w:rFonts w:ascii="Arial" w:hAnsi="Arial" w:cs="Arial"/>
                <w:sz w:val="20"/>
                <w:szCs w:val="20"/>
                <w:shd w:val="clear" w:color="auto" w:fill="F6F6F6"/>
              </w:rPr>
              <w:t>, pilot</w:t>
            </w:r>
          </w:p>
        </w:tc>
      </w:tr>
      <w:tr w:rsidR="00253ADF" w:rsidTr="00F2411C">
        <w:tc>
          <w:tcPr>
            <w:tcW w:w="679" w:type="dxa"/>
          </w:tcPr>
          <w:p w:rsidR="00253ADF" w:rsidRPr="006F4DA6" w:rsidRDefault="00253ADF" w:rsidP="00D30BF1">
            <w:pPr>
              <w:jc w:val="center"/>
              <w:rPr>
                <w:rFonts w:ascii="Arial" w:hAnsi="Arial" w:cs="Arial"/>
                <w:sz w:val="20"/>
                <w:szCs w:val="20"/>
              </w:rPr>
            </w:pPr>
            <w:r w:rsidRPr="006F4DA6">
              <w:rPr>
                <w:rFonts w:ascii="Arial" w:hAnsi="Arial" w:cs="Arial"/>
                <w:sz w:val="20"/>
                <w:szCs w:val="20"/>
              </w:rPr>
              <w:t>5</w:t>
            </w:r>
          </w:p>
        </w:tc>
        <w:tc>
          <w:tcPr>
            <w:tcW w:w="1929" w:type="dxa"/>
          </w:tcPr>
          <w:p w:rsidR="00253ADF" w:rsidRPr="006F4DA6" w:rsidRDefault="005C1BEA" w:rsidP="0083100D">
            <w:pPr>
              <w:jc w:val="center"/>
              <w:rPr>
                <w:rFonts w:ascii="Arial" w:hAnsi="Arial" w:cs="Arial"/>
                <w:sz w:val="20"/>
                <w:szCs w:val="20"/>
              </w:rPr>
            </w:pPr>
            <w:r w:rsidRPr="006F4DA6">
              <w:rPr>
                <w:rFonts w:ascii="Arial" w:hAnsi="Arial" w:cs="Arial"/>
                <w:sz w:val="20"/>
                <w:szCs w:val="20"/>
              </w:rPr>
              <w:t>ekran</w:t>
            </w:r>
          </w:p>
        </w:tc>
        <w:tc>
          <w:tcPr>
            <w:tcW w:w="817" w:type="dxa"/>
          </w:tcPr>
          <w:p w:rsidR="00253ADF" w:rsidRPr="006F4DA6" w:rsidRDefault="004D5B9E" w:rsidP="0083100D">
            <w:pPr>
              <w:jc w:val="center"/>
              <w:rPr>
                <w:rFonts w:ascii="Arial" w:hAnsi="Arial" w:cs="Arial"/>
                <w:sz w:val="20"/>
                <w:szCs w:val="20"/>
              </w:rPr>
            </w:pPr>
            <w:r w:rsidRPr="006F4DA6">
              <w:rPr>
                <w:rFonts w:ascii="Arial" w:hAnsi="Arial" w:cs="Arial"/>
                <w:sz w:val="20"/>
                <w:szCs w:val="20"/>
              </w:rPr>
              <w:t>1</w:t>
            </w:r>
          </w:p>
        </w:tc>
        <w:tc>
          <w:tcPr>
            <w:tcW w:w="1240" w:type="dxa"/>
          </w:tcPr>
          <w:p w:rsidR="00253ADF" w:rsidRPr="006F4DA6" w:rsidRDefault="0083100D" w:rsidP="0083100D">
            <w:pPr>
              <w:jc w:val="center"/>
              <w:rPr>
                <w:rFonts w:ascii="Arial" w:hAnsi="Arial" w:cs="Arial"/>
                <w:sz w:val="20"/>
                <w:szCs w:val="20"/>
              </w:rPr>
            </w:pPr>
            <w:r w:rsidRPr="006F4DA6">
              <w:rPr>
                <w:rFonts w:ascii="Arial" w:hAnsi="Arial" w:cs="Arial"/>
                <w:sz w:val="20"/>
                <w:szCs w:val="20"/>
              </w:rPr>
              <w:t>305/171</w:t>
            </w:r>
          </w:p>
        </w:tc>
        <w:tc>
          <w:tcPr>
            <w:tcW w:w="4623" w:type="dxa"/>
          </w:tcPr>
          <w:p w:rsidR="00253ADF" w:rsidRPr="006F4DA6" w:rsidRDefault="00020E6D">
            <w:pPr>
              <w:rPr>
                <w:rFonts w:ascii="Arial" w:hAnsi="Arial" w:cs="Arial"/>
                <w:sz w:val="20"/>
                <w:szCs w:val="20"/>
              </w:rPr>
            </w:pPr>
            <w:r w:rsidRPr="006F4DA6">
              <w:rPr>
                <w:rFonts w:ascii="Arial" w:hAnsi="Arial" w:cs="Arial"/>
                <w:sz w:val="20"/>
                <w:szCs w:val="20"/>
              </w:rPr>
              <w:t xml:space="preserve">Ekran z napędem elektrycznym do sal konferencyjnych, pomieszczeń edukacyjnych, zwijany do kasety; system zwijania oparty na wbudowanym silniku </w:t>
            </w:r>
            <w:proofErr w:type="spellStart"/>
            <w:r w:rsidRPr="006F4DA6">
              <w:rPr>
                <w:rFonts w:ascii="Arial" w:hAnsi="Arial" w:cs="Arial"/>
                <w:sz w:val="20"/>
                <w:szCs w:val="20"/>
              </w:rPr>
              <w:t>turbowym</w:t>
            </w:r>
            <w:proofErr w:type="spellEnd"/>
            <w:r w:rsidRPr="006F4DA6">
              <w:rPr>
                <w:rFonts w:ascii="Arial" w:hAnsi="Arial" w:cs="Arial"/>
                <w:sz w:val="20"/>
                <w:szCs w:val="20"/>
              </w:rPr>
              <w:t xml:space="preserve">; ekran 305/171cm; </w:t>
            </w:r>
            <w:r w:rsidRPr="006F4DA6">
              <w:rPr>
                <w:rFonts w:ascii="Arial" w:hAnsi="Arial" w:cs="Arial"/>
                <w:spacing w:val="-3"/>
                <w:sz w:val="20"/>
                <w:szCs w:val="20"/>
                <w:shd w:val="clear" w:color="auto" w:fill="FFFFFF"/>
              </w:rPr>
              <w:t xml:space="preserve">czarna ramka </w:t>
            </w:r>
            <w:r w:rsidR="00940A68" w:rsidRPr="006F4DA6">
              <w:rPr>
                <w:rFonts w:ascii="Arial" w:hAnsi="Arial" w:cs="Arial"/>
                <w:spacing w:val="-3"/>
                <w:sz w:val="20"/>
                <w:szCs w:val="20"/>
                <w:shd w:val="clear" w:color="auto" w:fill="FFFFFF"/>
              </w:rPr>
              <w:t xml:space="preserve">dookoła powierzchni aktywnej </w:t>
            </w:r>
            <w:r w:rsidRPr="006F4DA6">
              <w:rPr>
                <w:rFonts w:ascii="Arial" w:hAnsi="Arial" w:cs="Arial"/>
                <w:spacing w:val="-3"/>
                <w:sz w:val="20"/>
                <w:szCs w:val="20"/>
                <w:shd w:val="clear" w:color="auto" w:fill="FFFFFF"/>
              </w:rPr>
              <w:t xml:space="preserve">oraz czarny pas rozbiegowy; materiał ekranu: uniwersalny biały HD o współczynniku </w:t>
            </w:r>
            <w:proofErr w:type="spellStart"/>
            <w:r w:rsidRPr="006F4DA6">
              <w:rPr>
                <w:rFonts w:ascii="Arial" w:hAnsi="Arial" w:cs="Arial"/>
                <w:spacing w:val="-3"/>
                <w:sz w:val="20"/>
                <w:szCs w:val="20"/>
                <w:shd w:val="clear" w:color="auto" w:fill="FFFFFF"/>
              </w:rPr>
              <w:t>gain</w:t>
            </w:r>
            <w:proofErr w:type="spellEnd"/>
            <w:r w:rsidRPr="006F4DA6">
              <w:rPr>
                <w:rFonts w:ascii="Arial" w:hAnsi="Arial" w:cs="Arial"/>
                <w:spacing w:val="-3"/>
                <w:sz w:val="20"/>
                <w:szCs w:val="20"/>
                <w:shd w:val="clear" w:color="auto" w:fill="FFFFFF"/>
              </w:rPr>
              <w:t xml:space="preserve"> 1,0 i szerokim kącie widzenia 160</w:t>
            </w:r>
            <w:r w:rsidRPr="006F4DA6">
              <w:rPr>
                <w:rFonts w:ascii="Arial" w:hAnsi="Arial" w:cs="Arial"/>
                <w:spacing w:val="-3"/>
                <w:sz w:val="20"/>
                <w:szCs w:val="20"/>
                <w:shd w:val="clear" w:color="auto" w:fill="FFFFFF"/>
                <w:vertAlign w:val="superscript"/>
              </w:rPr>
              <w:t>0</w:t>
            </w:r>
            <w:r w:rsidRPr="006F4DA6">
              <w:rPr>
                <w:rFonts w:ascii="Arial" w:hAnsi="Arial" w:cs="Arial"/>
                <w:spacing w:val="-3"/>
                <w:sz w:val="20"/>
                <w:szCs w:val="20"/>
                <w:shd w:val="clear" w:color="auto" w:fill="FFFFFF"/>
              </w:rPr>
              <w:t>, grubości 0,25mm, wyposażony w przełącznik naścienny</w:t>
            </w:r>
          </w:p>
        </w:tc>
      </w:tr>
      <w:tr w:rsidR="00253ADF" w:rsidTr="00F2411C">
        <w:tc>
          <w:tcPr>
            <w:tcW w:w="679" w:type="dxa"/>
          </w:tcPr>
          <w:p w:rsidR="00253ADF" w:rsidRPr="006F4DA6" w:rsidRDefault="00253ADF" w:rsidP="00D30BF1">
            <w:pPr>
              <w:jc w:val="center"/>
              <w:rPr>
                <w:rFonts w:ascii="Arial" w:hAnsi="Arial" w:cs="Arial"/>
                <w:sz w:val="20"/>
                <w:szCs w:val="20"/>
              </w:rPr>
            </w:pPr>
            <w:r w:rsidRPr="006F4DA6">
              <w:rPr>
                <w:rFonts w:ascii="Arial" w:hAnsi="Arial" w:cs="Arial"/>
                <w:sz w:val="20"/>
                <w:szCs w:val="20"/>
              </w:rPr>
              <w:t>6</w:t>
            </w:r>
          </w:p>
        </w:tc>
        <w:tc>
          <w:tcPr>
            <w:tcW w:w="1929" w:type="dxa"/>
          </w:tcPr>
          <w:p w:rsidR="00253ADF" w:rsidRPr="006F4DA6" w:rsidRDefault="005C1BEA" w:rsidP="0083100D">
            <w:pPr>
              <w:jc w:val="center"/>
              <w:rPr>
                <w:rFonts w:ascii="Arial" w:hAnsi="Arial" w:cs="Arial"/>
                <w:sz w:val="20"/>
                <w:szCs w:val="20"/>
              </w:rPr>
            </w:pPr>
            <w:r w:rsidRPr="006F4DA6">
              <w:rPr>
                <w:rFonts w:ascii="Arial" w:hAnsi="Arial" w:cs="Arial"/>
                <w:sz w:val="20"/>
                <w:szCs w:val="20"/>
              </w:rPr>
              <w:t>rolety</w:t>
            </w:r>
          </w:p>
        </w:tc>
        <w:tc>
          <w:tcPr>
            <w:tcW w:w="817" w:type="dxa"/>
          </w:tcPr>
          <w:p w:rsidR="00253ADF" w:rsidRPr="006F4DA6" w:rsidRDefault="004D5B9E" w:rsidP="0083100D">
            <w:pPr>
              <w:jc w:val="center"/>
              <w:rPr>
                <w:rFonts w:ascii="Arial" w:hAnsi="Arial" w:cs="Arial"/>
                <w:sz w:val="20"/>
                <w:szCs w:val="20"/>
              </w:rPr>
            </w:pPr>
            <w:r w:rsidRPr="006F4DA6">
              <w:rPr>
                <w:rFonts w:ascii="Arial" w:hAnsi="Arial" w:cs="Arial"/>
                <w:sz w:val="20"/>
                <w:szCs w:val="20"/>
              </w:rPr>
              <w:t>5</w:t>
            </w:r>
          </w:p>
        </w:tc>
        <w:tc>
          <w:tcPr>
            <w:tcW w:w="1240" w:type="dxa"/>
          </w:tcPr>
          <w:p w:rsidR="00253ADF" w:rsidRPr="006F4DA6" w:rsidRDefault="0083100D" w:rsidP="0083100D">
            <w:pPr>
              <w:jc w:val="center"/>
              <w:rPr>
                <w:rFonts w:ascii="Arial" w:hAnsi="Arial" w:cs="Arial"/>
                <w:sz w:val="20"/>
                <w:szCs w:val="20"/>
              </w:rPr>
            </w:pPr>
            <w:r w:rsidRPr="006F4DA6">
              <w:rPr>
                <w:rFonts w:ascii="Arial" w:hAnsi="Arial" w:cs="Arial"/>
                <w:sz w:val="20"/>
                <w:szCs w:val="20"/>
              </w:rPr>
              <w:t>------</w:t>
            </w:r>
          </w:p>
        </w:tc>
        <w:tc>
          <w:tcPr>
            <w:tcW w:w="4623" w:type="dxa"/>
          </w:tcPr>
          <w:p w:rsidR="00253ADF" w:rsidRPr="006F4DA6" w:rsidRDefault="00940A68">
            <w:pPr>
              <w:rPr>
                <w:rFonts w:ascii="Arial" w:hAnsi="Arial" w:cs="Arial"/>
                <w:sz w:val="20"/>
                <w:szCs w:val="20"/>
              </w:rPr>
            </w:pPr>
            <w:r w:rsidRPr="006F4DA6">
              <w:rPr>
                <w:rFonts w:ascii="Arial" w:hAnsi="Arial" w:cs="Arial"/>
                <w:sz w:val="20"/>
                <w:szCs w:val="20"/>
              </w:rPr>
              <w:t xml:space="preserve">Rolety okienne zaciemniające pomieszczenie 100%, w kasecie i prowadnicach, montowanych do </w:t>
            </w:r>
            <w:proofErr w:type="spellStart"/>
            <w:r w:rsidRPr="006F4DA6">
              <w:rPr>
                <w:rFonts w:ascii="Arial" w:hAnsi="Arial" w:cs="Arial"/>
                <w:sz w:val="20"/>
                <w:szCs w:val="20"/>
              </w:rPr>
              <w:t>ościeża</w:t>
            </w:r>
            <w:proofErr w:type="spellEnd"/>
            <w:r w:rsidRPr="006F4DA6">
              <w:rPr>
                <w:rFonts w:ascii="Arial" w:hAnsi="Arial" w:cs="Arial"/>
                <w:sz w:val="20"/>
                <w:szCs w:val="20"/>
              </w:rPr>
              <w:t xml:space="preserve"> okiennego</w:t>
            </w:r>
            <w:r w:rsidR="00911041" w:rsidRPr="006F4DA6">
              <w:rPr>
                <w:rFonts w:ascii="Arial" w:hAnsi="Arial" w:cs="Arial"/>
                <w:sz w:val="20"/>
                <w:szCs w:val="20"/>
              </w:rPr>
              <w:t>, kolor do uzgodnienia z z</w:t>
            </w:r>
            <w:r w:rsidR="008A03B7" w:rsidRPr="006F4DA6">
              <w:rPr>
                <w:rFonts w:ascii="Arial" w:hAnsi="Arial" w:cs="Arial"/>
                <w:sz w:val="20"/>
                <w:szCs w:val="20"/>
              </w:rPr>
              <w:t>amawiającym</w:t>
            </w:r>
          </w:p>
        </w:tc>
      </w:tr>
      <w:tr w:rsidR="00940A68" w:rsidTr="00F2411C">
        <w:tc>
          <w:tcPr>
            <w:tcW w:w="679" w:type="dxa"/>
          </w:tcPr>
          <w:p w:rsidR="00940A68" w:rsidRPr="006F4DA6" w:rsidRDefault="00940A68" w:rsidP="00D30BF1">
            <w:pPr>
              <w:jc w:val="center"/>
              <w:rPr>
                <w:rFonts w:ascii="Arial" w:hAnsi="Arial" w:cs="Arial"/>
                <w:sz w:val="20"/>
                <w:szCs w:val="20"/>
              </w:rPr>
            </w:pPr>
            <w:r w:rsidRPr="006F4DA6">
              <w:rPr>
                <w:rFonts w:ascii="Arial" w:hAnsi="Arial" w:cs="Arial"/>
                <w:sz w:val="20"/>
                <w:szCs w:val="20"/>
              </w:rPr>
              <w:t>7</w:t>
            </w:r>
          </w:p>
        </w:tc>
        <w:tc>
          <w:tcPr>
            <w:tcW w:w="1929" w:type="dxa"/>
          </w:tcPr>
          <w:p w:rsidR="00940A68" w:rsidRPr="006F4DA6" w:rsidRDefault="005C1BEA" w:rsidP="0083100D">
            <w:pPr>
              <w:jc w:val="center"/>
              <w:rPr>
                <w:rFonts w:ascii="Arial" w:hAnsi="Arial" w:cs="Arial"/>
                <w:sz w:val="20"/>
                <w:szCs w:val="20"/>
              </w:rPr>
            </w:pPr>
            <w:r w:rsidRPr="006F4DA6">
              <w:rPr>
                <w:rFonts w:ascii="Arial" w:hAnsi="Arial" w:cs="Arial"/>
                <w:sz w:val="20"/>
                <w:szCs w:val="20"/>
              </w:rPr>
              <w:t>ekspres do kawy</w:t>
            </w:r>
          </w:p>
        </w:tc>
        <w:tc>
          <w:tcPr>
            <w:tcW w:w="817" w:type="dxa"/>
          </w:tcPr>
          <w:p w:rsidR="00940A68" w:rsidRPr="006F4DA6" w:rsidRDefault="00940A68" w:rsidP="0083100D">
            <w:pPr>
              <w:jc w:val="center"/>
              <w:rPr>
                <w:rFonts w:ascii="Arial" w:hAnsi="Arial" w:cs="Arial"/>
                <w:sz w:val="20"/>
                <w:szCs w:val="20"/>
              </w:rPr>
            </w:pPr>
            <w:r w:rsidRPr="006F4DA6">
              <w:rPr>
                <w:rFonts w:ascii="Arial" w:hAnsi="Arial" w:cs="Arial"/>
                <w:sz w:val="20"/>
                <w:szCs w:val="20"/>
              </w:rPr>
              <w:t>1</w:t>
            </w:r>
          </w:p>
        </w:tc>
        <w:tc>
          <w:tcPr>
            <w:tcW w:w="1240" w:type="dxa"/>
          </w:tcPr>
          <w:p w:rsidR="00940A68" w:rsidRPr="006F4DA6" w:rsidRDefault="00940A68" w:rsidP="0083100D">
            <w:pPr>
              <w:jc w:val="center"/>
              <w:rPr>
                <w:rFonts w:ascii="Arial" w:hAnsi="Arial" w:cs="Arial"/>
                <w:sz w:val="20"/>
                <w:szCs w:val="20"/>
              </w:rPr>
            </w:pPr>
            <w:r w:rsidRPr="006F4DA6">
              <w:rPr>
                <w:rFonts w:ascii="Arial" w:hAnsi="Arial" w:cs="Arial"/>
                <w:sz w:val="20"/>
                <w:szCs w:val="20"/>
              </w:rPr>
              <w:t>------</w:t>
            </w:r>
          </w:p>
        </w:tc>
        <w:tc>
          <w:tcPr>
            <w:tcW w:w="4623" w:type="dxa"/>
          </w:tcPr>
          <w:p w:rsidR="0038049B" w:rsidRPr="006F4DA6" w:rsidRDefault="0038049B" w:rsidP="0038049B">
            <w:pPr>
              <w:rPr>
                <w:rFonts w:ascii="Arial" w:hAnsi="Arial" w:cs="Arial"/>
                <w:sz w:val="20"/>
                <w:szCs w:val="20"/>
              </w:rPr>
            </w:pPr>
            <w:r w:rsidRPr="006F4DA6">
              <w:rPr>
                <w:rFonts w:ascii="Arial" w:hAnsi="Arial" w:cs="Arial"/>
                <w:sz w:val="20"/>
                <w:szCs w:val="20"/>
              </w:rPr>
              <w:t>Ciśnieniowy,</w:t>
            </w:r>
            <w:r w:rsidRPr="006F4DA6">
              <w:rPr>
                <w:rFonts w:ascii="Arial" w:hAnsi="Arial" w:cs="Arial"/>
                <w:color w:val="141414"/>
                <w:sz w:val="20"/>
                <w:szCs w:val="20"/>
                <w:shd w:val="clear" w:color="auto" w:fill="FFFFFF"/>
              </w:rPr>
              <w:t xml:space="preserve"> automatyczny ekspres do kawy:</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zbiornik na kawę ziarnistą o pojemności 1 kg</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pojemnik na wodę o pojemności 4 l</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zbiornik na fusy pomieści 40 porcji zużytej kawy</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taca ociekowa o pojemności 1 l</w:t>
            </w:r>
          </w:p>
          <w:p w:rsidR="009B1F14" w:rsidRPr="006F4DA6" w:rsidRDefault="009B1F14" w:rsidP="009B1F14">
            <w:pPr>
              <w:pStyle w:val="Akapitzlist"/>
              <w:numPr>
                <w:ilvl w:val="0"/>
                <w:numId w:val="4"/>
              </w:numPr>
              <w:rPr>
                <w:rFonts w:ascii="Arial" w:hAnsi="Arial" w:cs="Arial"/>
                <w:sz w:val="20"/>
                <w:szCs w:val="20"/>
              </w:rPr>
            </w:pPr>
            <w:r w:rsidRPr="006F4DA6">
              <w:rPr>
                <w:rFonts w:ascii="Arial" w:hAnsi="Arial" w:cs="Arial"/>
                <w:sz w:val="20"/>
                <w:szCs w:val="20"/>
                <w:shd w:val="clear" w:color="auto" w:fill="FFFFFF"/>
              </w:rPr>
              <w:t>Pojemność zbiornika na fusy - 40</w:t>
            </w:r>
          </w:p>
          <w:p w:rsidR="009B1F14" w:rsidRPr="006F4DA6" w:rsidRDefault="009B1F14" w:rsidP="009B1F14">
            <w:pPr>
              <w:pStyle w:val="Akapitzlist"/>
              <w:numPr>
                <w:ilvl w:val="0"/>
                <w:numId w:val="4"/>
              </w:numPr>
              <w:rPr>
                <w:rFonts w:ascii="Arial" w:hAnsi="Arial" w:cs="Arial"/>
                <w:sz w:val="20"/>
                <w:szCs w:val="20"/>
              </w:rPr>
            </w:pPr>
            <w:r w:rsidRPr="006F4DA6">
              <w:rPr>
                <w:rFonts w:ascii="Arial" w:hAnsi="Arial" w:cs="Arial"/>
                <w:sz w:val="20"/>
                <w:szCs w:val="20"/>
                <w:shd w:val="clear" w:color="auto" w:fill="F2F2F2"/>
              </w:rPr>
              <w:t xml:space="preserve">szybkość serwowania kaw mlecznych (35 sekund) </w:t>
            </w:r>
            <w:r w:rsidRPr="006F4DA6">
              <w:rPr>
                <w:rFonts w:ascii="Arial" w:hAnsi="Arial" w:cs="Arial"/>
                <w:sz w:val="20"/>
                <w:szCs w:val="20"/>
                <w:shd w:val="clear" w:color="auto" w:fill="FFFFFF"/>
              </w:rPr>
              <w:t xml:space="preserve">typu cappuccino czy </w:t>
            </w:r>
            <w:proofErr w:type="spellStart"/>
            <w:r w:rsidRPr="006F4DA6">
              <w:rPr>
                <w:rFonts w:ascii="Arial" w:hAnsi="Arial" w:cs="Arial"/>
                <w:sz w:val="20"/>
                <w:szCs w:val="20"/>
                <w:shd w:val="clear" w:color="auto" w:fill="FFFFFF"/>
              </w:rPr>
              <w:t>lattemacchiato</w:t>
            </w:r>
            <w:proofErr w:type="spellEnd"/>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możliwość przygotowywania 2 napojów równocześnie</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wylewka gorącej wody i pary</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dodatkowa podstawa</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podwójna pompa oraz podwójny bojler</w:t>
            </w:r>
          </w:p>
          <w:p w:rsidR="009B1F14"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lastRenderedPageBreak/>
              <w:t xml:space="preserve">system </w:t>
            </w:r>
            <w:r w:rsidRPr="006F4DA6">
              <w:rPr>
                <w:rFonts w:ascii="Arial" w:hAnsi="Arial" w:cs="Arial"/>
                <w:sz w:val="20"/>
                <w:szCs w:val="20"/>
                <w:shd w:val="clear" w:color="auto" w:fill="FFFFFF"/>
              </w:rPr>
              <w:t>zapewniający idealną jakość smaku, temperatury, tekstury i konsystencji spienionego mleka</w:t>
            </w:r>
          </w:p>
          <w:p w:rsidR="00940A68" w:rsidRPr="006F4DA6" w:rsidRDefault="009B1F14" w:rsidP="009B1F14">
            <w:pPr>
              <w:pStyle w:val="Akapitzlist"/>
              <w:numPr>
                <w:ilvl w:val="0"/>
                <w:numId w:val="4"/>
              </w:numPr>
              <w:rPr>
                <w:rFonts w:ascii="Arial" w:hAnsi="Arial" w:cs="Arial"/>
                <w:sz w:val="20"/>
                <w:szCs w:val="20"/>
              </w:rPr>
            </w:pPr>
            <w:r w:rsidRPr="006F4DA6">
              <w:rPr>
                <w:rFonts w:ascii="Arial" w:eastAsia="Times New Roman" w:hAnsi="Arial" w:cs="Arial"/>
                <w:sz w:val="20"/>
                <w:szCs w:val="20"/>
                <w:lang w:eastAsia="pl-PL"/>
              </w:rPr>
              <w:t>możliwość zamykania na klucz</w:t>
            </w:r>
          </w:p>
          <w:p w:rsidR="009B1F14" w:rsidRPr="006F4DA6" w:rsidRDefault="009B1F14" w:rsidP="009B1F14">
            <w:pPr>
              <w:numPr>
                <w:ilvl w:val="0"/>
                <w:numId w:val="4"/>
              </w:numPr>
              <w:shd w:val="clear" w:color="auto" w:fill="F2F2F2"/>
              <w:spacing w:before="100" w:beforeAutospacing="1" w:after="100" w:afterAutospacing="1"/>
              <w:jc w:val="both"/>
              <w:rPr>
                <w:rFonts w:ascii="Arial" w:eastAsia="Times New Roman" w:hAnsi="Arial" w:cs="Arial"/>
                <w:sz w:val="20"/>
                <w:szCs w:val="20"/>
                <w:lang w:eastAsia="pl-PL"/>
              </w:rPr>
            </w:pPr>
            <w:r w:rsidRPr="006F4DA6">
              <w:rPr>
                <w:rFonts w:ascii="Arial" w:eastAsia="Times New Roman" w:hAnsi="Arial" w:cs="Arial"/>
                <w:sz w:val="20"/>
                <w:szCs w:val="20"/>
                <w:lang w:eastAsia="pl-PL"/>
              </w:rPr>
              <w:t>dotykowy wyświetlacz cyfrowy</w:t>
            </w:r>
          </w:p>
          <w:p w:rsidR="009B1F14" w:rsidRPr="006F4DA6" w:rsidRDefault="009B1F14" w:rsidP="009B1F14">
            <w:pPr>
              <w:numPr>
                <w:ilvl w:val="0"/>
                <w:numId w:val="4"/>
              </w:numPr>
              <w:shd w:val="clear" w:color="auto" w:fill="F2F2F2"/>
              <w:spacing w:before="100" w:beforeAutospacing="1" w:after="100" w:afterAutospacing="1"/>
              <w:jc w:val="both"/>
              <w:rPr>
                <w:rFonts w:ascii="Arial" w:eastAsia="Times New Roman" w:hAnsi="Arial" w:cs="Arial"/>
                <w:sz w:val="20"/>
                <w:szCs w:val="20"/>
                <w:lang w:eastAsia="pl-PL"/>
              </w:rPr>
            </w:pPr>
            <w:r w:rsidRPr="006F4DA6">
              <w:rPr>
                <w:rFonts w:ascii="Arial" w:eastAsia="Times New Roman" w:hAnsi="Arial" w:cs="Arial"/>
                <w:sz w:val="20"/>
                <w:szCs w:val="20"/>
                <w:lang w:eastAsia="pl-PL"/>
              </w:rPr>
              <w:t>podświetlany interfejs</w:t>
            </w:r>
          </w:p>
          <w:p w:rsidR="009B1F14" w:rsidRPr="006F4DA6" w:rsidRDefault="009B1F14" w:rsidP="009B1F14">
            <w:pPr>
              <w:numPr>
                <w:ilvl w:val="0"/>
                <w:numId w:val="4"/>
              </w:numPr>
              <w:shd w:val="clear" w:color="auto" w:fill="F2F2F2"/>
              <w:spacing w:before="100" w:beforeAutospacing="1" w:after="100" w:afterAutospacing="1"/>
              <w:jc w:val="both"/>
              <w:rPr>
                <w:rFonts w:ascii="Arial" w:eastAsia="Times New Roman" w:hAnsi="Arial" w:cs="Arial"/>
                <w:sz w:val="20"/>
                <w:szCs w:val="20"/>
                <w:lang w:eastAsia="pl-PL"/>
              </w:rPr>
            </w:pPr>
            <w:r w:rsidRPr="006F4DA6">
              <w:rPr>
                <w:rFonts w:ascii="Arial" w:eastAsia="Times New Roman" w:hAnsi="Arial" w:cs="Arial"/>
                <w:sz w:val="20"/>
                <w:szCs w:val="20"/>
                <w:lang w:eastAsia="pl-PL"/>
              </w:rPr>
              <w:t>osobny przycisk do podwójnej kawy espresso</w:t>
            </w:r>
          </w:p>
          <w:p w:rsidR="009B1F14" w:rsidRPr="006F4DA6" w:rsidRDefault="009B1F14" w:rsidP="009B1F14">
            <w:pPr>
              <w:numPr>
                <w:ilvl w:val="0"/>
                <w:numId w:val="4"/>
              </w:numPr>
              <w:shd w:val="clear" w:color="auto" w:fill="F2F2F2"/>
              <w:spacing w:before="100" w:beforeAutospacing="1" w:after="100" w:afterAutospacing="1"/>
              <w:jc w:val="both"/>
              <w:rPr>
                <w:rFonts w:ascii="Arial" w:eastAsia="Times New Roman" w:hAnsi="Arial" w:cs="Arial"/>
                <w:sz w:val="20"/>
                <w:szCs w:val="20"/>
                <w:lang w:eastAsia="pl-PL"/>
              </w:rPr>
            </w:pPr>
            <w:r w:rsidRPr="006F4DA6">
              <w:rPr>
                <w:rFonts w:ascii="Arial" w:eastAsia="Times New Roman" w:hAnsi="Arial" w:cs="Arial"/>
                <w:sz w:val="20"/>
                <w:szCs w:val="20"/>
                <w:lang w:eastAsia="pl-PL"/>
              </w:rPr>
              <w:t>wszystkie proponowane specjały kawowe są dostępne w panelu</w:t>
            </w:r>
          </w:p>
          <w:p w:rsidR="009B1F14" w:rsidRPr="006F4DA6" w:rsidRDefault="009B1F14" w:rsidP="009B1F14">
            <w:pPr>
              <w:pStyle w:val="Akapitzlist"/>
              <w:numPr>
                <w:ilvl w:val="0"/>
                <w:numId w:val="4"/>
              </w:numPr>
              <w:rPr>
                <w:rFonts w:ascii="Arial" w:hAnsi="Arial" w:cs="Arial"/>
                <w:sz w:val="20"/>
                <w:szCs w:val="20"/>
              </w:rPr>
            </w:pPr>
            <w:r w:rsidRPr="006F4DA6">
              <w:rPr>
                <w:rFonts w:ascii="Arial" w:hAnsi="Arial" w:cs="Arial"/>
                <w:sz w:val="20"/>
                <w:szCs w:val="20"/>
                <w:shd w:val="clear" w:color="auto" w:fill="FFFFFF"/>
              </w:rPr>
              <w:t>Certyfikat 60335-2-75 (Profesjonalne zastosowanie)</w:t>
            </w:r>
          </w:p>
          <w:p w:rsidR="0038049B" w:rsidRPr="006F4DA6" w:rsidRDefault="0038049B" w:rsidP="009B1F14">
            <w:pPr>
              <w:pStyle w:val="Akapitzlist"/>
              <w:numPr>
                <w:ilvl w:val="0"/>
                <w:numId w:val="4"/>
              </w:numPr>
              <w:rPr>
                <w:rFonts w:ascii="Arial" w:hAnsi="Arial" w:cs="Arial"/>
                <w:sz w:val="20"/>
                <w:szCs w:val="20"/>
              </w:rPr>
            </w:pPr>
            <w:r w:rsidRPr="006F4DA6">
              <w:rPr>
                <w:rFonts w:ascii="Arial" w:hAnsi="Arial" w:cs="Arial"/>
                <w:sz w:val="20"/>
                <w:szCs w:val="20"/>
                <w:shd w:val="clear" w:color="auto" w:fill="FFFFFF"/>
              </w:rPr>
              <w:t xml:space="preserve">Wydajność ekspresu: </w:t>
            </w:r>
            <w:r w:rsidRPr="006F4DA6">
              <w:rPr>
                <w:rFonts w:ascii="Arial" w:hAnsi="Arial" w:cs="Arial"/>
                <w:color w:val="141414"/>
                <w:sz w:val="20"/>
                <w:szCs w:val="20"/>
                <w:shd w:val="clear" w:color="auto" w:fill="FFFFFF"/>
              </w:rPr>
              <w:t>Około 70 - 120 kaw dziennie</w:t>
            </w:r>
          </w:p>
        </w:tc>
      </w:tr>
      <w:tr w:rsidR="0038049B" w:rsidTr="00F2411C">
        <w:tc>
          <w:tcPr>
            <w:tcW w:w="679" w:type="dxa"/>
          </w:tcPr>
          <w:p w:rsidR="0038049B" w:rsidRPr="006F4DA6" w:rsidRDefault="0038049B" w:rsidP="00D30BF1">
            <w:pPr>
              <w:jc w:val="center"/>
              <w:rPr>
                <w:rFonts w:ascii="Arial" w:hAnsi="Arial" w:cs="Arial"/>
                <w:sz w:val="20"/>
                <w:szCs w:val="20"/>
              </w:rPr>
            </w:pPr>
            <w:r w:rsidRPr="006F4DA6">
              <w:rPr>
                <w:rFonts w:ascii="Arial" w:hAnsi="Arial" w:cs="Arial"/>
                <w:sz w:val="20"/>
                <w:szCs w:val="20"/>
              </w:rPr>
              <w:lastRenderedPageBreak/>
              <w:t>8</w:t>
            </w:r>
          </w:p>
        </w:tc>
        <w:tc>
          <w:tcPr>
            <w:tcW w:w="1929" w:type="dxa"/>
          </w:tcPr>
          <w:p w:rsidR="0038049B" w:rsidRPr="006F4DA6" w:rsidRDefault="005C1BEA" w:rsidP="0083100D">
            <w:pPr>
              <w:jc w:val="center"/>
              <w:rPr>
                <w:rFonts w:ascii="Arial" w:hAnsi="Arial" w:cs="Arial"/>
                <w:sz w:val="20"/>
                <w:szCs w:val="20"/>
              </w:rPr>
            </w:pPr>
            <w:r w:rsidRPr="006F4DA6">
              <w:rPr>
                <w:rFonts w:ascii="Arial" w:hAnsi="Arial" w:cs="Arial"/>
                <w:sz w:val="20"/>
                <w:szCs w:val="20"/>
              </w:rPr>
              <w:t>warnik</w:t>
            </w:r>
          </w:p>
        </w:tc>
        <w:tc>
          <w:tcPr>
            <w:tcW w:w="817" w:type="dxa"/>
          </w:tcPr>
          <w:p w:rsidR="0038049B" w:rsidRPr="006F4DA6" w:rsidRDefault="0038049B" w:rsidP="0083100D">
            <w:pPr>
              <w:jc w:val="center"/>
              <w:rPr>
                <w:rFonts w:ascii="Arial" w:hAnsi="Arial" w:cs="Arial"/>
                <w:sz w:val="20"/>
                <w:szCs w:val="20"/>
              </w:rPr>
            </w:pPr>
            <w:r w:rsidRPr="006F4DA6">
              <w:rPr>
                <w:rFonts w:ascii="Arial" w:hAnsi="Arial" w:cs="Arial"/>
                <w:sz w:val="20"/>
                <w:szCs w:val="20"/>
              </w:rPr>
              <w:t>2</w:t>
            </w:r>
          </w:p>
        </w:tc>
        <w:tc>
          <w:tcPr>
            <w:tcW w:w="1240" w:type="dxa"/>
          </w:tcPr>
          <w:p w:rsidR="0038049B" w:rsidRPr="006F4DA6" w:rsidRDefault="0038049B" w:rsidP="0083100D">
            <w:pPr>
              <w:jc w:val="center"/>
              <w:rPr>
                <w:rFonts w:ascii="Arial" w:hAnsi="Arial" w:cs="Arial"/>
                <w:sz w:val="20"/>
                <w:szCs w:val="20"/>
              </w:rPr>
            </w:pPr>
            <w:r w:rsidRPr="006F4DA6">
              <w:rPr>
                <w:rFonts w:ascii="Arial" w:hAnsi="Arial" w:cs="Arial"/>
                <w:sz w:val="20"/>
                <w:szCs w:val="20"/>
              </w:rPr>
              <w:t>------</w:t>
            </w:r>
          </w:p>
        </w:tc>
        <w:tc>
          <w:tcPr>
            <w:tcW w:w="4623" w:type="dxa"/>
          </w:tcPr>
          <w:p w:rsidR="0038049B" w:rsidRPr="006F4DA6" w:rsidRDefault="0038049B" w:rsidP="00FD2343">
            <w:pPr>
              <w:rPr>
                <w:rFonts w:ascii="Arial" w:hAnsi="Arial" w:cs="Arial"/>
                <w:b/>
                <w:sz w:val="20"/>
                <w:szCs w:val="20"/>
              </w:rPr>
            </w:pPr>
            <w:r w:rsidRPr="006F4DA6">
              <w:rPr>
                <w:rStyle w:val="Pogrubienie"/>
                <w:rFonts w:ascii="Arial" w:hAnsi="Arial" w:cs="Arial"/>
                <w:b w:val="0"/>
                <w:color w:val="2F2F2F"/>
                <w:sz w:val="20"/>
                <w:szCs w:val="20"/>
                <w:shd w:val="clear" w:color="auto" w:fill="FFFFFF"/>
              </w:rPr>
              <w:t>Warnik do gotowania wody o pojemności całkowitej 10 l (użytkowej - 8 l)</w:t>
            </w:r>
            <w:r w:rsidRPr="006F4DA6">
              <w:rPr>
                <w:rFonts w:ascii="Arial" w:hAnsi="Arial" w:cs="Arial"/>
                <w:b/>
                <w:color w:val="2F2F2F"/>
                <w:sz w:val="20"/>
                <w:szCs w:val="20"/>
                <w:shd w:val="clear" w:color="auto" w:fill="FFFFFF"/>
              </w:rPr>
              <w:t>.</w:t>
            </w:r>
            <w:r w:rsidR="00FD2343" w:rsidRPr="006F4DA6">
              <w:rPr>
                <w:rFonts w:ascii="Arial" w:hAnsi="Arial" w:cs="Arial"/>
                <w:color w:val="2F2F2F"/>
                <w:sz w:val="20"/>
                <w:szCs w:val="20"/>
                <w:shd w:val="clear" w:color="auto" w:fill="FFFFFF"/>
              </w:rPr>
              <w:t>Podwójne ścianki.</w:t>
            </w:r>
            <w:r w:rsidRPr="006F4DA6">
              <w:rPr>
                <w:rFonts w:ascii="Arial" w:hAnsi="Arial" w:cs="Arial"/>
                <w:b/>
                <w:color w:val="2F2F2F"/>
                <w:sz w:val="20"/>
                <w:szCs w:val="20"/>
                <w:shd w:val="clear" w:color="auto" w:fill="FFFFFF"/>
              </w:rPr>
              <w:t> </w:t>
            </w:r>
            <w:r w:rsidR="00FD2343" w:rsidRPr="006F4DA6">
              <w:rPr>
                <w:rFonts w:ascii="Arial" w:hAnsi="Arial" w:cs="Arial"/>
                <w:color w:val="2F2F2F"/>
                <w:sz w:val="20"/>
                <w:szCs w:val="20"/>
                <w:shd w:val="clear" w:color="auto" w:fill="FFFFFF"/>
              </w:rPr>
              <w:t>Zewnętrzna ścianka wykonana ze stali malowanej na matowy czarny kolor, wewnętrzna z wysokogatunkowej stali nierdzewnej. Warnik wyposażony w termostat umożliwiający nastawienie wybranej temperatury i ochronę przed przegrzaniem oraz przed pracą bez wody. Blokowana pokrywa z uchwytem zabezpiecza zawartość przed przypadkowym otwarciem.</w:t>
            </w:r>
            <w:r w:rsidR="0005695D" w:rsidRPr="006F4DA6">
              <w:rPr>
                <w:rFonts w:ascii="Arial" w:hAnsi="Arial" w:cs="Arial"/>
                <w:color w:val="2F2F2F"/>
                <w:sz w:val="20"/>
                <w:szCs w:val="20"/>
                <w:shd w:val="clear" w:color="auto" w:fill="FFFFFF"/>
              </w:rPr>
              <w:t xml:space="preserve"> Lampki kontrolne funkcji grzania i podtrzymania temperatury. Nienagrzewające się uchwyty boczne i uchwyt pokrywy wykonane z polipropylenu. Niekapiący kran wykonany z polipropylenu. Osłonięty czytelny wskaźnik poziomu wody, który nie ulegnie przypadkowemu uszkodzeniu przy przenoszeniu </w:t>
            </w:r>
            <w:proofErr w:type="spellStart"/>
            <w:r w:rsidR="0005695D" w:rsidRPr="006F4DA6">
              <w:rPr>
                <w:rFonts w:ascii="Arial" w:hAnsi="Arial" w:cs="Arial"/>
                <w:color w:val="2F2F2F"/>
                <w:sz w:val="20"/>
                <w:szCs w:val="20"/>
                <w:shd w:val="clear" w:color="auto" w:fill="FFFFFF"/>
              </w:rPr>
              <w:t>warnika</w:t>
            </w:r>
            <w:proofErr w:type="spellEnd"/>
            <w:r w:rsidR="0005695D" w:rsidRPr="006F4DA6">
              <w:rPr>
                <w:rFonts w:ascii="Arial" w:hAnsi="Arial" w:cs="Arial"/>
                <w:color w:val="2F2F2F"/>
                <w:sz w:val="20"/>
                <w:szCs w:val="20"/>
                <w:shd w:val="clear" w:color="auto" w:fill="FFFFFF"/>
              </w:rPr>
              <w:t>. Grzałka umieszczona pod dnem zabezpieczona przed pojawieniem się kamienia. Tacka ociekowa w zestawie.</w:t>
            </w:r>
          </w:p>
        </w:tc>
      </w:tr>
      <w:tr w:rsidR="0038049B" w:rsidTr="00F2411C">
        <w:tc>
          <w:tcPr>
            <w:tcW w:w="679" w:type="dxa"/>
          </w:tcPr>
          <w:p w:rsidR="0038049B" w:rsidRPr="006F4DA6" w:rsidRDefault="00FD2343" w:rsidP="00D30BF1">
            <w:pPr>
              <w:jc w:val="center"/>
              <w:rPr>
                <w:rFonts w:ascii="Arial" w:hAnsi="Arial" w:cs="Arial"/>
                <w:sz w:val="20"/>
                <w:szCs w:val="20"/>
              </w:rPr>
            </w:pPr>
            <w:r w:rsidRPr="006F4DA6">
              <w:rPr>
                <w:rFonts w:ascii="Arial" w:hAnsi="Arial" w:cs="Arial"/>
                <w:sz w:val="20"/>
                <w:szCs w:val="20"/>
              </w:rPr>
              <w:t>9</w:t>
            </w:r>
          </w:p>
        </w:tc>
        <w:tc>
          <w:tcPr>
            <w:tcW w:w="1929" w:type="dxa"/>
          </w:tcPr>
          <w:p w:rsidR="0038049B" w:rsidRPr="006F4DA6" w:rsidRDefault="005C1BEA" w:rsidP="002C67D3">
            <w:pPr>
              <w:pStyle w:val="Nagwek1"/>
              <w:spacing w:before="0"/>
              <w:outlineLvl w:val="0"/>
              <w:rPr>
                <w:rFonts w:ascii="Arial" w:hAnsi="Arial" w:cs="Arial"/>
                <w:b w:val="0"/>
                <w:bCs w:val="0"/>
                <w:color w:val="auto"/>
                <w:sz w:val="20"/>
                <w:szCs w:val="20"/>
              </w:rPr>
            </w:pPr>
            <w:r w:rsidRPr="006F4DA6">
              <w:rPr>
                <w:rFonts w:ascii="Arial" w:hAnsi="Arial" w:cs="Arial"/>
                <w:b w:val="0"/>
                <w:bCs w:val="0"/>
                <w:color w:val="auto"/>
                <w:sz w:val="20"/>
                <w:szCs w:val="20"/>
              </w:rPr>
              <w:t>serwis obiadowy 109-elementowy (komplet dla 12 osób)</w:t>
            </w:r>
          </w:p>
        </w:tc>
        <w:tc>
          <w:tcPr>
            <w:tcW w:w="817" w:type="dxa"/>
          </w:tcPr>
          <w:p w:rsidR="0038049B" w:rsidRPr="006F4DA6" w:rsidRDefault="002C67D3" w:rsidP="0083100D">
            <w:pPr>
              <w:jc w:val="center"/>
              <w:rPr>
                <w:rFonts w:ascii="Arial" w:hAnsi="Arial" w:cs="Arial"/>
                <w:sz w:val="20"/>
                <w:szCs w:val="20"/>
              </w:rPr>
            </w:pPr>
            <w:r w:rsidRPr="006F4DA6">
              <w:rPr>
                <w:rFonts w:ascii="Arial" w:hAnsi="Arial" w:cs="Arial"/>
                <w:sz w:val="20"/>
                <w:szCs w:val="20"/>
              </w:rPr>
              <w:t>4</w:t>
            </w:r>
          </w:p>
        </w:tc>
        <w:tc>
          <w:tcPr>
            <w:tcW w:w="1240" w:type="dxa"/>
          </w:tcPr>
          <w:p w:rsidR="0038049B" w:rsidRPr="006F4DA6" w:rsidRDefault="002C67D3" w:rsidP="0083100D">
            <w:pPr>
              <w:jc w:val="center"/>
              <w:rPr>
                <w:rFonts w:ascii="Arial" w:hAnsi="Arial" w:cs="Arial"/>
                <w:sz w:val="20"/>
                <w:szCs w:val="20"/>
              </w:rPr>
            </w:pPr>
            <w:r w:rsidRPr="006F4DA6">
              <w:rPr>
                <w:rFonts w:ascii="Arial" w:hAnsi="Arial" w:cs="Arial"/>
                <w:sz w:val="20"/>
                <w:szCs w:val="20"/>
              </w:rPr>
              <w:t>------</w:t>
            </w:r>
          </w:p>
        </w:tc>
        <w:tc>
          <w:tcPr>
            <w:tcW w:w="4623" w:type="dxa"/>
          </w:tcPr>
          <w:p w:rsidR="002C67D3" w:rsidRPr="006F4DA6" w:rsidRDefault="002C67D3" w:rsidP="0038049B">
            <w:pPr>
              <w:rPr>
                <w:rFonts w:ascii="Arial" w:hAnsi="Arial" w:cs="Arial"/>
                <w:sz w:val="20"/>
                <w:szCs w:val="20"/>
              </w:rPr>
            </w:pPr>
            <w:r w:rsidRPr="006F4DA6">
              <w:rPr>
                <w:rFonts w:ascii="Arial" w:hAnsi="Arial" w:cs="Arial"/>
                <w:sz w:val="20"/>
                <w:szCs w:val="20"/>
              </w:rPr>
              <w:t>Materiał: porcelana; kolor: biały; wytrzymałość na zarysowania oraz na działanie wysokich temperatur. Naczynia można myć w zmywarce, używać w kuchence mikrofalowej.</w:t>
            </w:r>
          </w:p>
          <w:p w:rsidR="0038049B" w:rsidRPr="006F4DA6" w:rsidRDefault="002C67D3" w:rsidP="0038049B">
            <w:pPr>
              <w:rPr>
                <w:rFonts w:ascii="Arial" w:hAnsi="Arial" w:cs="Arial"/>
                <w:sz w:val="20"/>
                <w:szCs w:val="20"/>
              </w:rPr>
            </w:pPr>
            <w:r w:rsidRPr="006F4DA6">
              <w:rPr>
                <w:rFonts w:ascii="Arial" w:hAnsi="Arial" w:cs="Arial"/>
                <w:sz w:val="20"/>
                <w:szCs w:val="20"/>
                <w:u w:val="single"/>
              </w:rPr>
              <w:t>W skład kompletu wchodzi:</w:t>
            </w:r>
            <w:r w:rsidRPr="006F4DA6">
              <w:rPr>
                <w:rFonts w:ascii="Arial" w:hAnsi="Arial" w:cs="Arial"/>
                <w:sz w:val="20"/>
                <w:szCs w:val="20"/>
              </w:rPr>
              <w:br/>
              <w:t>12 x talerz obiadowy 26,5 x 26,5 cm</w:t>
            </w:r>
            <w:r w:rsidRPr="006F4DA6">
              <w:rPr>
                <w:rFonts w:ascii="Arial" w:hAnsi="Arial" w:cs="Arial"/>
                <w:sz w:val="20"/>
                <w:szCs w:val="20"/>
              </w:rPr>
              <w:br/>
              <w:t>12 x talerz do zupy 22,5 x 22,5 cm</w:t>
            </w:r>
            <w:r w:rsidRPr="006F4DA6">
              <w:rPr>
                <w:rFonts w:ascii="Arial" w:hAnsi="Arial" w:cs="Arial"/>
                <w:sz w:val="20"/>
                <w:szCs w:val="20"/>
              </w:rPr>
              <w:br/>
              <w:t>12 x talerz deserowy 18 x 18 cm</w:t>
            </w:r>
            <w:r w:rsidRPr="006F4DA6">
              <w:rPr>
                <w:rFonts w:ascii="Arial" w:hAnsi="Arial" w:cs="Arial"/>
                <w:sz w:val="20"/>
                <w:szCs w:val="20"/>
              </w:rPr>
              <w:br/>
              <w:t>2 x salaterka 18 x 18 cm</w:t>
            </w:r>
            <w:r w:rsidRPr="006F4DA6">
              <w:rPr>
                <w:rFonts w:ascii="Arial" w:hAnsi="Arial" w:cs="Arial"/>
                <w:sz w:val="20"/>
                <w:szCs w:val="20"/>
              </w:rPr>
              <w:br/>
              <w:t>1 x półmisek 24 x 13 cm</w:t>
            </w:r>
            <w:r w:rsidRPr="006F4DA6">
              <w:rPr>
                <w:rFonts w:ascii="Arial" w:hAnsi="Arial" w:cs="Arial"/>
                <w:sz w:val="20"/>
                <w:szCs w:val="20"/>
              </w:rPr>
              <w:br/>
              <w:t>1 x półmisek 31,5 x 20 cm</w:t>
            </w:r>
            <w:r w:rsidRPr="006F4DA6">
              <w:rPr>
                <w:rFonts w:ascii="Arial" w:hAnsi="Arial" w:cs="Arial"/>
                <w:sz w:val="20"/>
                <w:szCs w:val="20"/>
              </w:rPr>
              <w:br/>
              <w:t>1+1 x waza z pokrywką 4,1 l</w:t>
            </w:r>
            <w:r w:rsidRPr="006F4DA6">
              <w:rPr>
                <w:rFonts w:ascii="Arial" w:hAnsi="Arial" w:cs="Arial"/>
                <w:sz w:val="20"/>
                <w:szCs w:val="20"/>
              </w:rPr>
              <w:br/>
              <w:t>12 x filiżanka 190 ml</w:t>
            </w:r>
            <w:r w:rsidRPr="006F4DA6">
              <w:rPr>
                <w:rFonts w:ascii="Arial" w:hAnsi="Arial" w:cs="Arial"/>
                <w:sz w:val="20"/>
                <w:szCs w:val="20"/>
              </w:rPr>
              <w:br/>
              <w:t>12 x spodek 14 cm</w:t>
            </w:r>
            <w:r w:rsidRPr="006F4DA6">
              <w:rPr>
                <w:rFonts w:ascii="Arial" w:hAnsi="Arial" w:cs="Arial"/>
                <w:sz w:val="20"/>
                <w:szCs w:val="20"/>
              </w:rPr>
              <w:br/>
              <w:t>1 x mlecznik 210 ml</w:t>
            </w:r>
            <w:r w:rsidRPr="006F4DA6">
              <w:rPr>
                <w:rFonts w:ascii="Arial" w:hAnsi="Arial" w:cs="Arial"/>
                <w:sz w:val="20"/>
                <w:szCs w:val="20"/>
              </w:rPr>
              <w:br/>
              <w:t>1 x cukiernica z pokrywką</w:t>
            </w:r>
            <w:r w:rsidRPr="006F4DA6">
              <w:rPr>
                <w:rFonts w:ascii="Arial" w:hAnsi="Arial" w:cs="Arial"/>
                <w:sz w:val="20"/>
                <w:szCs w:val="20"/>
              </w:rPr>
              <w:br/>
              <w:t>1+1 x dzbanek z pokrywką 600 ml</w:t>
            </w:r>
            <w:r w:rsidRPr="006F4DA6">
              <w:rPr>
                <w:rFonts w:ascii="Arial" w:hAnsi="Arial" w:cs="Arial"/>
                <w:sz w:val="20"/>
                <w:szCs w:val="20"/>
              </w:rPr>
              <w:br/>
              <w:t>12x Kubek 400 ml</w:t>
            </w:r>
            <w:r w:rsidRPr="006F4DA6">
              <w:rPr>
                <w:rFonts w:ascii="Arial" w:hAnsi="Arial" w:cs="Arial"/>
                <w:sz w:val="20"/>
                <w:szCs w:val="20"/>
              </w:rPr>
              <w:br/>
              <w:t xml:space="preserve">12x </w:t>
            </w:r>
            <w:proofErr w:type="spellStart"/>
            <w:r w:rsidRPr="006F4DA6">
              <w:rPr>
                <w:rFonts w:ascii="Arial" w:hAnsi="Arial" w:cs="Arial"/>
                <w:sz w:val="20"/>
                <w:szCs w:val="20"/>
              </w:rPr>
              <w:t>bulionówka</w:t>
            </w:r>
            <w:proofErr w:type="spellEnd"/>
            <w:r w:rsidRPr="006F4DA6">
              <w:rPr>
                <w:rFonts w:ascii="Arial" w:hAnsi="Arial" w:cs="Arial"/>
                <w:sz w:val="20"/>
                <w:szCs w:val="20"/>
              </w:rPr>
              <w:t xml:space="preserve"> 300 ml</w:t>
            </w:r>
            <w:r w:rsidRPr="006F4DA6">
              <w:rPr>
                <w:rFonts w:ascii="Arial" w:hAnsi="Arial" w:cs="Arial"/>
                <w:sz w:val="20"/>
                <w:szCs w:val="20"/>
              </w:rPr>
              <w:br/>
              <w:t xml:space="preserve">12x Podstawka pod </w:t>
            </w:r>
            <w:proofErr w:type="spellStart"/>
            <w:r w:rsidRPr="006F4DA6">
              <w:rPr>
                <w:rFonts w:ascii="Arial" w:hAnsi="Arial" w:cs="Arial"/>
                <w:sz w:val="20"/>
                <w:szCs w:val="20"/>
              </w:rPr>
              <w:t>bulionówkę</w:t>
            </w:r>
            <w:proofErr w:type="spellEnd"/>
            <w:r w:rsidRPr="006F4DA6">
              <w:rPr>
                <w:rFonts w:ascii="Arial" w:hAnsi="Arial" w:cs="Arial"/>
                <w:sz w:val="20"/>
                <w:szCs w:val="20"/>
              </w:rPr>
              <w:br/>
              <w:t>1x solniczka</w:t>
            </w:r>
            <w:r w:rsidRPr="006F4DA6">
              <w:rPr>
                <w:rFonts w:ascii="Arial" w:hAnsi="Arial" w:cs="Arial"/>
                <w:sz w:val="20"/>
                <w:szCs w:val="20"/>
              </w:rPr>
              <w:br/>
              <w:t>1x pieprzniczka</w:t>
            </w:r>
          </w:p>
        </w:tc>
      </w:tr>
      <w:tr w:rsidR="0038049B" w:rsidTr="00F2411C">
        <w:tc>
          <w:tcPr>
            <w:tcW w:w="679" w:type="dxa"/>
          </w:tcPr>
          <w:p w:rsidR="0038049B" w:rsidRPr="006F4DA6" w:rsidRDefault="002C67D3" w:rsidP="00D30BF1">
            <w:pPr>
              <w:jc w:val="center"/>
              <w:rPr>
                <w:rFonts w:ascii="Arial" w:hAnsi="Arial" w:cs="Arial"/>
                <w:sz w:val="20"/>
                <w:szCs w:val="20"/>
              </w:rPr>
            </w:pPr>
            <w:r w:rsidRPr="006F4DA6">
              <w:rPr>
                <w:rFonts w:ascii="Arial" w:hAnsi="Arial" w:cs="Arial"/>
                <w:sz w:val="20"/>
                <w:szCs w:val="20"/>
              </w:rPr>
              <w:t>10</w:t>
            </w:r>
          </w:p>
        </w:tc>
        <w:tc>
          <w:tcPr>
            <w:tcW w:w="1929" w:type="dxa"/>
          </w:tcPr>
          <w:p w:rsidR="00282467" w:rsidRPr="006F4DA6" w:rsidRDefault="005C1BEA" w:rsidP="00282467">
            <w:pPr>
              <w:pStyle w:val="Nagwek1"/>
              <w:shd w:val="clear" w:color="auto" w:fill="FFFFFF"/>
              <w:spacing w:before="0"/>
              <w:outlineLvl w:val="0"/>
              <w:rPr>
                <w:rFonts w:ascii="Arial" w:hAnsi="Arial" w:cs="Arial"/>
                <w:b w:val="0"/>
                <w:bCs w:val="0"/>
                <w:color w:val="auto"/>
                <w:sz w:val="20"/>
                <w:szCs w:val="20"/>
              </w:rPr>
            </w:pPr>
            <w:r w:rsidRPr="006F4DA6">
              <w:rPr>
                <w:rStyle w:val="base"/>
                <w:rFonts w:ascii="Arial" w:hAnsi="Arial" w:cs="Arial"/>
                <w:b w:val="0"/>
                <w:bCs w:val="0"/>
                <w:color w:val="auto"/>
                <w:sz w:val="20"/>
                <w:szCs w:val="20"/>
              </w:rPr>
              <w:t>zestaw kieliszków do szampana 4 szt.</w:t>
            </w:r>
          </w:p>
          <w:p w:rsidR="0038049B" w:rsidRPr="006F4DA6" w:rsidRDefault="0038049B" w:rsidP="0083100D">
            <w:pPr>
              <w:jc w:val="center"/>
              <w:rPr>
                <w:rFonts w:ascii="Arial" w:hAnsi="Arial" w:cs="Arial"/>
                <w:sz w:val="20"/>
                <w:szCs w:val="20"/>
              </w:rPr>
            </w:pPr>
          </w:p>
        </w:tc>
        <w:tc>
          <w:tcPr>
            <w:tcW w:w="817" w:type="dxa"/>
          </w:tcPr>
          <w:p w:rsidR="0038049B" w:rsidRPr="006F4DA6" w:rsidRDefault="00282467" w:rsidP="0083100D">
            <w:pPr>
              <w:jc w:val="center"/>
              <w:rPr>
                <w:rFonts w:ascii="Arial" w:hAnsi="Arial" w:cs="Arial"/>
                <w:sz w:val="20"/>
                <w:szCs w:val="20"/>
              </w:rPr>
            </w:pPr>
            <w:r w:rsidRPr="006F4DA6">
              <w:rPr>
                <w:rFonts w:ascii="Arial" w:hAnsi="Arial" w:cs="Arial"/>
                <w:sz w:val="20"/>
                <w:szCs w:val="20"/>
              </w:rPr>
              <w:t>12</w:t>
            </w:r>
          </w:p>
        </w:tc>
        <w:tc>
          <w:tcPr>
            <w:tcW w:w="1240" w:type="dxa"/>
          </w:tcPr>
          <w:p w:rsidR="0038049B" w:rsidRPr="006F4DA6" w:rsidRDefault="00282467" w:rsidP="0083100D">
            <w:pPr>
              <w:jc w:val="center"/>
              <w:rPr>
                <w:rFonts w:ascii="Arial" w:hAnsi="Arial" w:cs="Arial"/>
                <w:sz w:val="20"/>
                <w:szCs w:val="20"/>
              </w:rPr>
            </w:pPr>
            <w:r w:rsidRPr="006F4DA6">
              <w:rPr>
                <w:rFonts w:ascii="Arial" w:hAnsi="Arial" w:cs="Arial"/>
                <w:sz w:val="20"/>
                <w:szCs w:val="20"/>
              </w:rPr>
              <w:t>------</w:t>
            </w:r>
          </w:p>
        </w:tc>
        <w:tc>
          <w:tcPr>
            <w:tcW w:w="4623" w:type="dxa"/>
          </w:tcPr>
          <w:p w:rsidR="0038049B" w:rsidRPr="006F4DA6" w:rsidRDefault="00282467" w:rsidP="0038049B">
            <w:pPr>
              <w:rPr>
                <w:rFonts w:ascii="Arial" w:hAnsi="Arial" w:cs="Arial"/>
                <w:b/>
                <w:sz w:val="20"/>
                <w:szCs w:val="20"/>
              </w:rPr>
            </w:pPr>
            <w:r w:rsidRPr="006F4DA6">
              <w:rPr>
                <w:rStyle w:val="Pogrubienie"/>
                <w:rFonts w:ascii="Arial" w:hAnsi="Arial" w:cs="Arial"/>
                <w:b w:val="0"/>
                <w:sz w:val="20"/>
                <w:szCs w:val="20"/>
                <w:shd w:val="clear" w:color="auto" w:fill="FFFFFF"/>
              </w:rPr>
              <w:t xml:space="preserve">Kieliszki do szampana, smukłe czarki o pojemności 0,2l. </w:t>
            </w:r>
            <w:r w:rsidRPr="006F4DA6">
              <w:rPr>
                <w:rFonts w:ascii="Arial" w:hAnsi="Arial" w:cs="Arial"/>
                <w:b/>
                <w:sz w:val="20"/>
                <w:szCs w:val="20"/>
                <w:shd w:val="clear" w:color="auto" w:fill="FFFFFF"/>
              </w:rPr>
              <w:t> </w:t>
            </w:r>
            <w:r w:rsidRPr="006F4DA6">
              <w:rPr>
                <w:rFonts w:ascii="Arial" w:hAnsi="Arial" w:cs="Arial"/>
                <w:sz w:val="20"/>
                <w:szCs w:val="20"/>
                <w:shd w:val="clear" w:color="auto" w:fill="FFFFFF"/>
              </w:rPr>
              <w:t xml:space="preserve">Transparentny kolor. Materiał – szkło kryształowe. </w:t>
            </w:r>
            <w:r w:rsidR="0022586D" w:rsidRPr="006F4DA6">
              <w:rPr>
                <w:rFonts w:ascii="Arial" w:hAnsi="Arial" w:cs="Arial"/>
                <w:sz w:val="20"/>
                <w:szCs w:val="20"/>
                <w:shd w:val="clear" w:color="auto" w:fill="FFFFFF"/>
              </w:rPr>
              <w:t> kieliszki można myć w zmywarce.</w:t>
            </w:r>
            <w:r w:rsidRPr="006F4DA6">
              <w:rPr>
                <w:rFonts w:ascii="Arial" w:hAnsi="Arial" w:cs="Arial"/>
                <w:sz w:val="20"/>
                <w:szCs w:val="20"/>
                <w:shd w:val="clear" w:color="auto" w:fill="FFFFFF"/>
              </w:rPr>
              <w:t xml:space="preserve"> Zestaw zawiera </w:t>
            </w:r>
            <w:r w:rsidRPr="006F4DA6">
              <w:rPr>
                <w:rStyle w:val="Pogrubienie"/>
                <w:rFonts w:ascii="Arial" w:hAnsi="Arial" w:cs="Arial"/>
                <w:b w:val="0"/>
                <w:sz w:val="20"/>
                <w:szCs w:val="20"/>
                <w:shd w:val="clear" w:color="auto" w:fill="FFFFFF"/>
              </w:rPr>
              <w:t>4 kieliszki</w:t>
            </w:r>
            <w:r w:rsidR="0022586D" w:rsidRPr="006F4DA6">
              <w:rPr>
                <w:rStyle w:val="Pogrubienie"/>
                <w:rFonts w:ascii="Arial" w:hAnsi="Arial" w:cs="Arial"/>
                <w:b w:val="0"/>
                <w:sz w:val="20"/>
                <w:szCs w:val="20"/>
                <w:shd w:val="clear" w:color="auto" w:fill="FFFFFF"/>
              </w:rPr>
              <w:t>. Wysokość 25cm, średnica 7cm</w:t>
            </w:r>
          </w:p>
        </w:tc>
      </w:tr>
      <w:tr w:rsidR="0022586D" w:rsidTr="00F2411C">
        <w:tc>
          <w:tcPr>
            <w:tcW w:w="679" w:type="dxa"/>
          </w:tcPr>
          <w:p w:rsidR="0022586D" w:rsidRPr="006F4DA6" w:rsidRDefault="0022586D" w:rsidP="00D30BF1">
            <w:pPr>
              <w:jc w:val="center"/>
              <w:rPr>
                <w:rFonts w:ascii="Arial" w:hAnsi="Arial" w:cs="Arial"/>
                <w:sz w:val="20"/>
                <w:szCs w:val="20"/>
              </w:rPr>
            </w:pPr>
            <w:r w:rsidRPr="006F4DA6">
              <w:rPr>
                <w:rFonts w:ascii="Arial" w:hAnsi="Arial" w:cs="Arial"/>
                <w:sz w:val="20"/>
                <w:szCs w:val="20"/>
              </w:rPr>
              <w:lastRenderedPageBreak/>
              <w:t>11</w:t>
            </w:r>
          </w:p>
        </w:tc>
        <w:tc>
          <w:tcPr>
            <w:tcW w:w="1929" w:type="dxa"/>
          </w:tcPr>
          <w:p w:rsidR="0022586D" w:rsidRPr="006F4DA6" w:rsidRDefault="005C1BEA" w:rsidP="00A85CD8">
            <w:pPr>
              <w:pStyle w:val="Nagwek1"/>
              <w:spacing w:before="0"/>
              <w:outlineLvl w:val="0"/>
              <w:rPr>
                <w:rStyle w:val="base"/>
                <w:rFonts w:ascii="Arial" w:hAnsi="Arial" w:cs="Arial"/>
                <w:b w:val="0"/>
                <w:bCs w:val="0"/>
                <w:color w:val="auto"/>
                <w:sz w:val="20"/>
                <w:szCs w:val="20"/>
              </w:rPr>
            </w:pPr>
            <w:r w:rsidRPr="006F4DA6">
              <w:rPr>
                <w:rFonts w:ascii="Arial" w:hAnsi="Arial" w:cs="Arial"/>
                <w:b w:val="0"/>
                <w:bCs w:val="0"/>
                <w:color w:val="auto"/>
                <w:sz w:val="20"/>
                <w:szCs w:val="20"/>
              </w:rPr>
              <w:t>szklanka wysoka 330 ml, komplet 6 szt.</w:t>
            </w:r>
          </w:p>
        </w:tc>
        <w:tc>
          <w:tcPr>
            <w:tcW w:w="817" w:type="dxa"/>
          </w:tcPr>
          <w:p w:rsidR="0022586D" w:rsidRPr="006F4DA6" w:rsidRDefault="00A85CD8" w:rsidP="0083100D">
            <w:pPr>
              <w:jc w:val="center"/>
              <w:rPr>
                <w:rFonts w:ascii="Arial" w:hAnsi="Arial" w:cs="Arial"/>
                <w:sz w:val="20"/>
                <w:szCs w:val="20"/>
              </w:rPr>
            </w:pPr>
            <w:r w:rsidRPr="006F4DA6">
              <w:rPr>
                <w:rFonts w:ascii="Arial" w:hAnsi="Arial" w:cs="Arial"/>
                <w:sz w:val="20"/>
                <w:szCs w:val="20"/>
              </w:rPr>
              <w:t>8</w:t>
            </w:r>
          </w:p>
        </w:tc>
        <w:tc>
          <w:tcPr>
            <w:tcW w:w="1240" w:type="dxa"/>
          </w:tcPr>
          <w:p w:rsidR="0022586D" w:rsidRPr="006F4DA6" w:rsidRDefault="00A85CD8" w:rsidP="0083100D">
            <w:pPr>
              <w:jc w:val="center"/>
              <w:rPr>
                <w:rFonts w:ascii="Arial" w:hAnsi="Arial" w:cs="Arial"/>
                <w:sz w:val="20"/>
                <w:szCs w:val="20"/>
              </w:rPr>
            </w:pPr>
            <w:r w:rsidRPr="006F4DA6">
              <w:rPr>
                <w:rFonts w:ascii="Arial" w:hAnsi="Arial" w:cs="Arial"/>
                <w:sz w:val="20"/>
                <w:szCs w:val="20"/>
              </w:rPr>
              <w:t>------</w:t>
            </w:r>
          </w:p>
        </w:tc>
        <w:tc>
          <w:tcPr>
            <w:tcW w:w="4623" w:type="dxa"/>
          </w:tcPr>
          <w:p w:rsidR="0022586D" w:rsidRPr="006F4DA6" w:rsidRDefault="00474785" w:rsidP="00474785">
            <w:pPr>
              <w:rPr>
                <w:rStyle w:val="Pogrubienie"/>
                <w:rFonts w:ascii="Arial" w:hAnsi="Arial" w:cs="Arial"/>
                <w:b w:val="0"/>
                <w:sz w:val="20"/>
                <w:szCs w:val="20"/>
                <w:shd w:val="clear" w:color="auto" w:fill="FFFFFF"/>
              </w:rPr>
            </w:pPr>
            <w:r w:rsidRPr="006F4DA6">
              <w:rPr>
                <w:rFonts w:ascii="Arial" w:hAnsi="Arial" w:cs="Arial"/>
                <w:sz w:val="20"/>
                <w:szCs w:val="20"/>
              </w:rPr>
              <w:t>Szklanka o średnicy 6,3 cm; wysokości 15,7 cm; pojemności 0,33 litra. Wykonana z najwyższej jakości szkła hartowanego – wysoce odpornego na obicia, zarysowania, matowienie czy szoki termiczne.</w:t>
            </w:r>
            <w:r w:rsidR="00ED62E2" w:rsidRPr="006F4DA6">
              <w:rPr>
                <w:rFonts w:ascii="Arial" w:hAnsi="Arial" w:cs="Arial"/>
                <w:sz w:val="20"/>
                <w:szCs w:val="20"/>
              </w:rPr>
              <w:t xml:space="preserve"> </w:t>
            </w:r>
            <w:r w:rsidRPr="006F4DA6">
              <w:rPr>
                <w:rFonts w:ascii="Arial" w:hAnsi="Arial" w:cs="Arial"/>
                <w:sz w:val="20"/>
                <w:szCs w:val="20"/>
              </w:rPr>
              <w:t>Mogą być zmywane w zmywarkach, nie tracąc przy tym przejrzystości i połysku. Opakowanie zbiorcze zawiera 6 szt.</w:t>
            </w:r>
          </w:p>
        </w:tc>
      </w:tr>
      <w:tr w:rsidR="0022586D" w:rsidTr="00F2411C">
        <w:tc>
          <w:tcPr>
            <w:tcW w:w="679" w:type="dxa"/>
          </w:tcPr>
          <w:p w:rsidR="0022586D" w:rsidRPr="006F4DA6" w:rsidRDefault="00A85CD8" w:rsidP="00D30BF1">
            <w:pPr>
              <w:jc w:val="center"/>
              <w:rPr>
                <w:rFonts w:ascii="Arial" w:hAnsi="Arial" w:cs="Arial"/>
                <w:sz w:val="20"/>
                <w:szCs w:val="20"/>
              </w:rPr>
            </w:pPr>
            <w:r w:rsidRPr="006F4DA6">
              <w:rPr>
                <w:rFonts w:ascii="Arial" w:hAnsi="Arial" w:cs="Arial"/>
                <w:sz w:val="20"/>
                <w:szCs w:val="20"/>
              </w:rPr>
              <w:t>12</w:t>
            </w:r>
          </w:p>
        </w:tc>
        <w:tc>
          <w:tcPr>
            <w:tcW w:w="1929" w:type="dxa"/>
          </w:tcPr>
          <w:p w:rsidR="0022586D" w:rsidRPr="006F4DA6" w:rsidRDefault="005C1BEA" w:rsidP="00357880">
            <w:pPr>
              <w:pStyle w:val="Nagwek1"/>
              <w:spacing w:before="0"/>
              <w:outlineLvl w:val="0"/>
              <w:rPr>
                <w:rStyle w:val="base"/>
                <w:rFonts w:ascii="Arial" w:hAnsi="Arial" w:cs="Arial"/>
                <w:b w:val="0"/>
                <w:bCs w:val="0"/>
                <w:color w:val="auto"/>
                <w:sz w:val="20"/>
                <w:szCs w:val="20"/>
              </w:rPr>
            </w:pPr>
            <w:r w:rsidRPr="006F4DA6">
              <w:rPr>
                <w:rFonts w:ascii="Arial" w:hAnsi="Arial" w:cs="Arial"/>
                <w:b w:val="0"/>
                <w:bCs w:val="0"/>
                <w:color w:val="auto"/>
                <w:sz w:val="20"/>
                <w:szCs w:val="20"/>
              </w:rPr>
              <w:t>komplet sztućców 72-elementowy w walizce</w:t>
            </w:r>
          </w:p>
        </w:tc>
        <w:tc>
          <w:tcPr>
            <w:tcW w:w="817" w:type="dxa"/>
          </w:tcPr>
          <w:p w:rsidR="0022586D" w:rsidRPr="006F4DA6" w:rsidRDefault="00474785" w:rsidP="0083100D">
            <w:pPr>
              <w:jc w:val="center"/>
              <w:rPr>
                <w:rFonts w:ascii="Arial" w:hAnsi="Arial" w:cs="Arial"/>
                <w:sz w:val="20"/>
                <w:szCs w:val="20"/>
              </w:rPr>
            </w:pPr>
            <w:r w:rsidRPr="006F4DA6">
              <w:rPr>
                <w:rFonts w:ascii="Arial" w:hAnsi="Arial" w:cs="Arial"/>
                <w:sz w:val="20"/>
                <w:szCs w:val="20"/>
              </w:rPr>
              <w:t>4</w:t>
            </w:r>
          </w:p>
        </w:tc>
        <w:tc>
          <w:tcPr>
            <w:tcW w:w="1240" w:type="dxa"/>
          </w:tcPr>
          <w:p w:rsidR="0022586D" w:rsidRPr="006F4DA6" w:rsidRDefault="00474785" w:rsidP="0083100D">
            <w:pPr>
              <w:jc w:val="center"/>
              <w:rPr>
                <w:rFonts w:ascii="Arial" w:hAnsi="Arial" w:cs="Arial"/>
                <w:sz w:val="20"/>
                <w:szCs w:val="20"/>
              </w:rPr>
            </w:pPr>
            <w:r w:rsidRPr="006F4DA6">
              <w:rPr>
                <w:rFonts w:ascii="Arial" w:hAnsi="Arial" w:cs="Arial"/>
                <w:sz w:val="20"/>
                <w:szCs w:val="20"/>
              </w:rPr>
              <w:t>------</w:t>
            </w:r>
          </w:p>
        </w:tc>
        <w:tc>
          <w:tcPr>
            <w:tcW w:w="4623" w:type="dxa"/>
          </w:tcPr>
          <w:p w:rsidR="0022586D" w:rsidRPr="006F4DA6" w:rsidRDefault="00474785" w:rsidP="002A66E8">
            <w:pPr>
              <w:rPr>
                <w:rFonts w:ascii="Arial" w:hAnsi="Arial" w:cs="Arial"/>
                <w:sz w:val="20"/>
                <w:szCs w:val="20"/>
              </w:rPr>
            </w:pPr>
            <w:r w:rsidRPr="006F4DA6">
              <w:rPr>
                <w:rFonts w:ascii="Arial" w:hAnsi="Arial" w:cs="Arial"/>
                <w:sz w:val="20"/>
                <w:szCs w:val="20"/>
              </w:rPr>
              <w:t xml:space="preserve">Komplet sztućców </w:t>
            </w:r>
            <w:r w:rsidR="002A66E8" w:rsidRPr="006F4DA6">
              <w:rPr>
                <w:rFonts w:ascii="Arial" w:hAnsi="Arial" w:cs="Arial"/>
                <w:sz w:val="20"/>
                <w:szCs w:val="20"/>
              </w:rPr>
              <w:t xml:space="preserve">składa się z 72 elementów, </w:t>
            </w:r>
            <w:r w:rsidRPr="006F4DA6">
              <w:rPr>
                <w:rFonts w:ascii="Arial" w:hAnsi="Arial" w:cs="Arial"/>
                <w:sz w:val="20"/>
                <w:szCs w:val="20"/>
              </w:rPr>
              <w:t>zapakowany w walizkę</w:t>
            </w:r>
            <w:r w:rsidR="002A66E8" w:rsidRPr="006F4DA6">
              <w:rPr>
                <w:rFonts w:ascii="Arial" w:hAnsi="Arial" w:cs="Arial"/>
                <w:sz w:val="20"/>
                <w:szCs w:val="20"/>
              </w:rPr>
              <w:t>. Sztućce wykonane z wysokiej jakości stali nierdzewnej. Nowoczesny i elegancki design inspirowany kształtem fali. Wzór gładki. Mogą być zmywane w zmywarkach. Kolor srebrny. Skład kompletu sztućców:</w:t>
            </w:r>
          </w:p>
          <w:p w:rsidR="002A66E8" w:rsidRPr="006F4DA6" w:rsidRDefault="002A66E8" w:rsidP="002A66E8">
            <w:pPr>
              <w:rPr>
                <w:rStyle w:val="Pogrubienie"/>
                <w:rFonts w:ascii="Arial" w:hAnsi="Arial" w:cs="Arial"/>
                <w:b w:val="0"/>
                <w:sz w:val="20"/>
                <w:szCs w:val="20"/>
                <w:shd w:val="clear" w:color="auto" w:fill="FFFFFF"/>
              </w:rPr>
            </w:pPr>
            <w:r w:rsidRPr="006F4DA6">
              <w:rPr>
                <w:rFonts w:ascii="Arial" w:hAnsi="Arial" w:cs="Arial"/>
                <w:sz w:val="20"/>
                <w:szCs w:val="20"/>
              </w:rPr>
              <w:t>12x nóż 23 cm</w:t>
            </w:r>
            <w:r w:rsidRPr="006F4DA6">
              <w:rPr>
                <w:rFonts w:ascii="Arial" w:hAnsi="Arial" w:cs="Arial"/>
                <w:sz w:val="20"/>
                <w:szCs w:val="20"/>
              </w:rPr>
              <w:br/>
              <w:t>12x łyżka 20,3 cm</w:t>
            </w:r>
            <w:r w:rsidRPr="006F4DA6">
              <w:rPr>
                <w:rFonts w:ascii="Arial" w:hAnsi="Arial" w:cs="Arial"/>
                <w:sz w:val="20"/>
                <w:szCs w:val="20"/>
              </w:rPr>
              <w:br/>
              <w:t>12x widelec 20,6 cm</w:t>
            </w:r>
            <w:r w:rsidRPr="006F4DA6">
              <w:rPr>
                <w:rFonts w:ascii="Arial" w:hAnsi="Arial" w:cs="Arial"/>
                <w:sz w:val="20"/>
                <w:szCs w:val="20"/>
              </w:rPr>
              <w:br/>
              <w:t>12x łyżeczka do herbaty 15,7 cm</w:t>
            </w:r>
            <w:r w:rsidRPr="006F4DA6">
              <w:rPr>
                <w:rFonts w:ascii="Arial" w:hAnsi="Arial" w:cs="Arial"/>
                <w:sz w:val="20"/>
                <w:szCs w:val="20"/>
              </w:rPr>
              <w:br/>
              <w:t>12x widelczyk do ciasta 16 cm</w:t>
            </w:r>
            <w:r w:rsidRPr="006F4DA6">
              <w:rPr>
                <w:rFonts w:ascii="Arial" w:hAnsi="Arial" w:cs="Arial"/>
                <w:sz w:val="20"/>
                <w:szCs w:val="20"/>
              </w:rPr>
              <w:br/>
              <w:t>2x widelec do mięs 16 cm</w:t>
            </w:r>
            <w:r w:rsidRPr="006F4DA6">
              <w:rPr>
                <w:rFonts w:ascii="Arial" w:hAnsi="Arial" w:cs="Arial"/>
                <w:sz w:val="20"/>
                <w:szCs w:val="20"/>
              </w:rPr>
              <w:br/>
              <w:t>1x łyżeczka do cukru 15 cm</w:t>
            </w:r>
            <w:r w:rsidRPr="006F4DA6">
              <w:rPr>
                <w:rFonts w:ascii="Arial" w:hAnsi="Arial" w:cs="Arial"/>
                <w:sz w:val="20"/>
                <w:szCs w:val="20"/>
              </w:rPr>
              <w:br/>
              <w:t>1x szczypce do cukru</w:t>
            </w:r>
            <w:r w:rsidRPr="006F4DA6">
              <w:rPr>
                <w:rFonts w:ascii="Arial" w:hAnsi="Arial" w:cs="Arial"/>
                <w:sz w:val="20"/>
                <w:szCs w:val="20"/>
              </w:rPr>
              <w:br/>
              <w:t>2x łyżka do serwowania 21 cm</w:t>
            </w:r>
            <w:r w:rsidRPr="006F4DA6">
              <w:rPr>
                <w:rFonts w:ascii="Arial" w:hAnsi="Arial" w:cs="Arial"/>
                <w:sz w:val="20"/>
                <w:szCs w:val="20"/>
              </w:rPr>
              <w:br/>
              <w:t>1x łyżka do sałaty 20 cm</w:t>
            </w:r>
            <w:r w:rsidRPr="006F4DA6">
              <w:rPr>
                <w:rFonts w:ascii="Arial" w:hAnsi="Arial" w:cs="Arial"/>
                <w:sz w:val="20"/>
                <w:szCs w:val="20"/>
              </w:rPr>
              <w:br/>
              <w:t>1x widelec do sałaty 20 cm</w:t>
            </w:r>
            <w:r w:rsidRPr="006F4DA6">
              <w:rPr>
                <w:rFonts w:ascii="Arial" w:hAnsi="Arial" w:cs="Arial"/>
                <w:sz w:val="20"/>
                <w:szCs w:val="20"/>
              </w:rPr>
              <w:br/>
              <w:t>1x chochelka do sosu 18 cm</w:t>
            </w:r>
            <w:r w:rsidRPr="006F4DA6">
              <w:rPr>
                <w:rFonts w:ascii="Arial" w:hAnsi="Arial" w:cs="Arial"/>
                <w:sz w:val="20"/>
                <w:szCs w:val="20"/>
              </w:rPr>
              <w:br/>
              <w:t>1x łyżka wazowa 19,5</w:t>
            </w:r>
            <w:r w:rsidRPr="006F4DA6">
              <w:rPr>
                <w:rFonts w:ascii="Arial" w:hAnsi="Arial" w:cs="Arial"/>
                <w:sz w:val="20"/>
                <w:szCs w:val="20"/>
              </w:rPr>
              <w:br/>
              <w:t>1x chochla do zupy 30 cm</w:t>
            </w:r>
            <w:r w:rsidRPr="006F4DA6">
              <w:rPr>
                <w:rFonts w:ascii="Arial" w:hAnsi="Arial" w:cs="Arial"/>
                <w:sz w:val="20"/>
                <w:szCs w:val="20"/>
              </w:rPr>
              <w:br/>
              <w:t>1x łopatka do ciasta 22 cm</w:t>
            </w:r>
          </w:p>
        </w:tc>
      </w:tr>
      <w:tr w:rsidR="0022586D" w:rsidTr="00F2411C">
        <w:tc>
          <w:tcPr>
            <w:tcW w:w="679" w:type="dxa"/>
          </w:tcPr>
          <w:p w:rsidR="0022586D" w:rsidRPr="006F4DA6" w:rsidRDefault="002A66E8" w:rsidP="00D30BF1">
            <w:pPr>
              <w:jc w:val="center"/>
              <w:rPr>
                <w:rFonts w:ascii="Arial" w:hAnsi="Arial" w:cs="Arial"/>
                <w:sz w:val="20"/>
                <w:szCs w:val="20"/>
              </w:rPr>
            </w:pPr>
            <w:r w:rsidRPr="006F4DA6">
              <w:rPr>
                <w:rFonts w:ascii="Arial" w:hAnsi="Arial" w:cs="Arial"/>
                <w:sz w:val="20"/>
                <w:szCs w:val="20"/>
              </w:rPr>
              <w:t>13</w:t>
            </w:r>
          </w:p>
        </w:tc>
        <w:tc>
          <w:tcPr>
            <w:tcW w:w="1929" w:type="dxa"/>
          </w:tcPr>
          <w:p w:rsidR="0022586D" w:rsidRPr="006F4DA6" w:rsidRDefault="005C1BEA" w:rsidP="00282467">
            <w:pPr>
              <w:pStyle w:val="Nagwek1"/>
              <w:shd w:val="clear" w:color="auto" w:fill="FFFFFF"/>
              <w:spacing w:before="0"/>
              <w:outlineLvl w:val="0"/>
              <w:rPr>
                <w:rStyle w:val="base"/>
                <w:rFonts w:ascii="Arial" w:hAnsi="Arial" w:cs="Arial"/>
                <w:b w:val="0"/>
                <w:bCs w:val="0"/>
                <w:color w:val="auto"/>
                <w:sz w:val="20"/>
                <w:szCs w:val="20"/>
              </w:rPr>
            </w:pPr>
            <w:r w:rsidRPr="006F4DA6">
              <w:rPr>
                <w:rStyle w:val="base"/>
                <w:rFonts w:ascii="Arial" w:hAnsi="Arial" w:cs="Arial"/>
                <w:b w:val="0"/>
                <w:bCs w:val="0"/>
                <w:color w:val="auto"/>
                <w:sz w:val="20"/>
                <w:szCs w:val="20"/>
              </w:rPr>
              <w:t>karafka</w:t>
            </w:r>
          </w:p>
        </w:tc>
        <w:tc>
          <w:tcPr>
            <w:tcW w:w="817" w:type="dxa"/>
          </w:tcPr>
          <w:p w:rsidR="0022586D" w:rsidRPr="006F4DA6" w:rsidRDefault="002A66E8" w:rsidP="0083100D">
            <w:pPr>
              <w:jc w:val="center"/>
              <w:rPr>
                <w:rFonts w:ascii="Arial" w:hAnsi="Arial" w:cs="Arial"/>
                <w:sz w:val="20"/>
                <w:szCs w:val="20"/>
              </w:rPr>
            </w:pPr>
            <w:r w:rsidRPr="006F4DA6">
              <w:rPr>
                <w:rFonts w:ascii="Arial" w:hAnsi="Arial" w:cs="Arial"/>
                <w:sz w:val="20"/>
                <w:szCs w:val="20"/>
              </w:rPr>
              <w:t>12</w:t>
            </w:r>
          </w:p>
        </w:tc>
        <w:tc>
          <w:tcPr>
            <w:tcW w:w="1240" w:type="dxa"/>
          </w:tcPr>
          <w:p w:rsidR="0022586D" w:rsidRPr="006F4DA6" w:rsidRDefault="002A66E8" w:rsidP="0083100D">
            <w:pPr>
              <w:jc w:val="center"/>
              <w:rPr>
                <w:rFonts w:ascii="Arial" w:hAnsi="Arial" w:cs="Arial"/>
                <w:sz w:val="20"/>
                <w:szCs w:val="20"/>
              </w:rPr>
            </w:pPr>
            <w:r w:rsidRPr="006F4DA6">
              <w:rPr>
                <w:rFonts w:ascii="Arial" w:hAnsi="Arial" w:cs="Arial"/>
                <w:sz w:val="20"/>
                <w:szCs w:val="20"/>
              </w:rPr>
              <w:t>------</w:t>
            </w:r>
          </w:p>
        </w:tc>
        <w:tc>
          <w:tcPr>
            <w:tcW w:w="4623" w:type="dxa"/>
          </w:tcPr>
          <w:p w:rsidR="0022586D" w:rsidRPr="006F4DA6" w:rsidRDefault="002A66E8" w:rsidP="00FB132D">
            <w:pPr>
              <w:rPr>
                <w:rStyle w:val="Pogrubienie"/>
                <w:rFonts w:ascii="Arial" w:hAnsi="Arial" w:cs="Arial"/>
                <w:b w:val="0"/>
                <w:sz w:val="20"/>
                <w:szCs w:val="20"/>
                <w:shd w:val="clear" w:color="auto" w:fill="FFFFFF"/>
              </w:rPr>
            </w:pPr>
            <w:r w:rsidRPr="006F4DA6">
              <w:rPr>
                <w:rFonts w:ascii="Arial" w:hAnsi="Arial" w:cs="Arial"/>
                <w:sz w:val="20"/>
                <w:szCs w:val="20"/>
              </w:rPr>
              <w:t xml:space="preserve">karafka o pojemności 1,18 l, wysokość 25 cm, materiał szkło, kolor </w:t>
            </w:r>
            <w:r w:rsidR="00FB132D" w:rsidRPr="006F4DA6">
              <w:rPr>
                <w:rFonts w:ascii="Arial" w:hAnsi="Arial" w:cs="Arial"/>
                <w:sz w:val="20"/>
                <w:szCs w:val="20"/>
              </w:rPr>
              <w:t>przezroczysty.</w:t>
            </w:r>
            <w:r w:rsidR="00F05E4D" w:rsidRPr="006F4DA6">
              <w:rPr>
                <w:rFonts w:ascii="Arial" w:hAnsi="Arial" w:cs="Arial"/>
                <w:sz w:val="20"/>
                <w:szCs w:val="20"/>
              </w:rPr>
              <w:t xml:space="preserve"> </w:t>
            </w:r>
            <w:r w:rsidR="00FB132D" w:rsidRPr="006F4DA6">
              <w:rPr>
                <w:rFonts w:ascii="Arial" w:hAnsi="Arial" w:cs="Arial"/>
                <w:sz w:val="20"/>
                <w:szCs w:val="20"/>
              </w:rPr>
              <w:t xml:space="preserve">Produkt nadaje się do mycia w zmywarce. </w:t>
            </w:r>
          </w:p>
        </w:tc>
      </w:tr>
      <w:tr w:rsidR="00357880" w:rsidTr="00F2411C">
        <w:tc>
          <w:tcPr>
            <w:tcW w:w="679" w:type="dxa"/>
          </w:tcPr>
          <w:p w:rsidR="00357880" w:rsidRPr="006F4DA6" w:rsidRDefault="00357880" w:rsidP="00D30BF1">
            <w:pPr>
              <w:jc w:val="center"/>
              <w:rPr>
                <w:rFonts w:ascii="Arial" w:hAnsi="Arial" w:cs="Arial"/>
                <w:sz w:val="20"/>
                <w:szCs w:val="20"/>
              </w:rPr>
            </w:pPr>
            <w:r w:rsidRPr="006F4DA6">
              <w:rPr>
                <w:rFonts w:ascii="Arial" w:hAnsi="Arial" w:cs="Arial"/>
                <w:sz w:val="20"/>
                <w:szCs w:val="20"/>
              </w:rPr>
              <w:t>14</w:t>
            </w:r>
          </w:p>
        </w:tc>
        <w:tc>
          <w:tcPr>
            <w:tcW w:w="1929" w:type="dxa"/>
          </w:tcPr>
          <w:p w:rsidR="00357880" w:rsidRPr="006F4DA6" w:rsidRDefault="005C1BEA" w:rsidP="00282467">
            <w:pPr>
              <w:pStyle w:val="Nagwek1"/>
              <w:shd w:val="clear" w:color="auto" w:fill="FFFFFF"/>
              <w:spacing w:before="0"/>
              <w:outlineLvl w:val="0"/>
              <w:rPr>
                <w:rStyle w:val="base"/>
                <w:rFonts w:ascii="Arial" w:hAnsi="Arial" w:cs="Arial"/>
                <w:b w:val="0"/>
                <w:bCs w:val="0"/>
                <w:color w:val="auto"/>
                <w:sz w:val="20"/>
                <w:szCs w:val="20"/>
              </w:rPr>
            </w:pPr>
            <w:r w:rsidRPr="006F4DA6">
              <w:rPr>
                <w:rStyle w:val="base"/>
                <w:rFonts w:ascii="Arial" w:hAnsi="Arial" w:cs="Arial"/>
                <w:b w:val="0"/>
                <w:bCs w:val="0"/>
                <w:color w:val="auto"/>
                <w:sz w:val="20"/>
                <w:szCs w:val="20"/>
              </w:rPr>
              <w:t>wózek kelnerski</w:t>
            </w:r>
          </w:p>
        </w:tc>
        <w:tc>
          <w:tcPr>
            <w:tcW w:w="817" w:type="dxa"/>
          </w:tcPr>
          <w:p w:rsidR="00357880" w:rsidRPr="006F4DA6" w:rsidRDefault="00F05E4D" w:rsidP="0083100D">
            <w:pPr>
              <w:jc w:val="center"/>
              <w:rPr>
                <w:rFonts w:ascii="Arial" w:hAnsi="Arial" w:cs="Arial"/>
                <w:sz w:val="20"/>
                <w:szCs w:val="20"/>
              </w:rPr>
            </w:pPr>
            <w:r w:rsidRPr="006F4DA6">
              <w:rPr>
                <w:rFonts w:ascii="Arial" w:hAnsi="Arial" w:cs="Arial"/>
                <w:sz w:val="20"/>
                <w:szCs w:val="20"/>
              </w:rPr>
              <w:t>1</w:t>
            </w:r>
          </w:p>
        </w:tc>
        <w:tc>
          <w:tcPr>
            <w:tcW w:w="1240" w:type="dxa"/>
          </w:tcPr>
          <w:p w:rsidR="00357880" w:rsidRPr="006F4DA6" w:rsidRDefault="00357880" w:rsidP="0083100D">
            <w:pPr>
              <w:jc w:val="center"/>
              <w:rPr>
                <w:rFonts w:ascii="Arial" w:hAnsi="Arial" w:cs="Arial"/>
                <w:sz w:val="20"/>
                <w:szCs w:val="20"/>
              </w:rPr>
            </w:pPr>
            <w:r w:rsidRPr="006F4DA6">
              <w:rPr>
                <w:rFonts w:ascii="Arial" w:hAnsi="Arial" w:cs="Arial"/>
                <w:sz w:val="20"/>
                <w:szCs w:val="20"/>
              </w:rPr>
              <w:t>------</w:t>
            </w:r>
          </w:p>
        </w:tc>
        <w:tc>
          <w:tcPr>
            <w:tcW w:w="4623" w:type="dxa"/>
          </w:tcPr>
          <w:p w:rsidR="00357880" w:rsidRPr="006F4DA6" w:rsidRDefault="00974C64" w:rsidP="00C47C46">
            <w:pPr>
              <w:rPr>
                <w:rFonts w:ascii="Arial" w:hAnsi="Arial" w:cs="Arial"/>
                <w:sz w:val="20"/>
                <w:szCs w:val="20"/>
              </w:rPr>
            </w:pPr>
            <w:r w:rsidRPr="006F4DA6">
              <w:rPr>
                <w:rFonts w:ascii="Arial" w:hAnsi="Arial" w:cs="Arial"/>
                <w:sz w:val="20"/>
                <w:szCs w:val="20"/>
              </w:rPr>
              <w:t xml:space="preserve">materiał wykonania: stal nierdzewna, </w:t>
            </w:r>
            <w:r w:rsidR="00C47C46" w:rsidRPr="006F4DA6">
              <w:rPr>
                <w:rFonts w:ascii="Arial" w:eastAsia="Times New Roman" w:hAnsi="Arial" w:cs="Arial"/>
                <w:sz w:val="20"/>
                <w:szCs w:val="20"/>
                <w:lang w:eastAsia="pl-PL"/>
              </w:rPr>
              <w:t>w</w:t>
            </w:r>
            <w:r w:rsidR="006F6CCC" w:rsidRPr="006F4DA6">
              <w:rPr>
                <w:rFonts w:ascii="Arial" w:eastAsia="Times New Roman" w:hAnsi="Arial" w:cs="Arial"/>
                <w:sz w:val="20"/>
                <w:szCs w:val="20"/>
                <w:lang w:eastAsia="pl-PL"/>
              </w:rPr>
              <w:t>ymiary – co najmniej</w:t>
            </w:r>
            <w:r w:rsidR="00C47C46" w:rsidRPr="006F4DA6">
              <w:rPr>
                <w:rFonts w:ascii="Arial" w:eastAsia="Times New Roman" w:hAnsi="Arial" w:cs="Arial"/>
                <w:sz w:val="20"/>
                <w:szCs w:val="20"/>
                <w:lang w:eastAsia="pl-PL"/>
              </w:rPr>
              <w:t>:</w:t>
            </w:r>
            <w:r w:rsidR="006F6CCC" w:rsidRPr="006F4DA6">
              <w:rPr>
                <w:rFonts w:ascii="Arial" w:eastAsia="Times New Roman" w:hAnsi="Arial" w:cs="Arial"/>
                <w:sz w:val="20"/>
                <w:szCs w:val="20"/>
                <w:lang w:eastAsia="pl-PL"/>
              </w:rPr>
              <w:t xml:space="preserve"> </w:t>
            </w:r>
            <w:r w:rsidR="006F6CCC" w:rsidRPr="006F4DA6">
              <w:rPr>
                <w:rFonts w:ascii="Arial" w:hAnsi="Arial" w:cs="Arial"/>
                <w:sz w:val="20"/>
                <w:szCs w:val="20"/>
              </w:rPr>
              <w:t xml:space="preserve">845 mm - 525 mm - 940 mm, </w:t>
            </w:r>
            <w:r w:rsidR="00B850C3" w:rsidRPr="006F4DA6">
              <w:rPr>
                <w:rFonts w:ascii="Arial" w:hAnsi="Arial" w:cs="Arial"/>
                <w:sz w:val="20"/>
                <w:szCs w:val="20"/>
              </w:rPr>
              <w:t xml:space="preserve">wymiary powierzchni roboczej min. 800x500 mm, </w:t>
            </w:r>
            <w:r w:rsidR="00420DFB">
              <w:rPr>
                <w:rFonts w:ascii="Arial" w:hAnsi="Arial" w:cs="Arial"/>
                <w:sz w:val="20"/>
                <w:szCs w:val="20"/>
              </w:rPr>
              <w:t xml:space="preserve">trzy półki, </w:t>
            </w:r>
            <w:r w:rsidR="00B850C3" w:rsidRPr="006F4DA6">
              <w:rPr>
                <w:rFonts w:ascii="Arial" w:hAnsi="Arial" w:cs="Arial"/>
                <w:sz w:val="20"/>
                <w:szCs w:val="20"/>
              </w:rPr>
              <w:t>maksymalne obciążenie do 75 kg</w:t>
            </w:r>
            <w:r w:rsidR="00420DFB">
              <w:rPr>
                <w:rFonts w:ascii="Arial" w:hAnsi="Arial" w:cs="Arial"/>
                <w:sz w:val="20"/>
                <w:szCs w:val="20"/>
              </w:rPr>
              <w:t xml:space="preserve"> na jednej półce</w:t>
            </w:r>
            <w:r w:rsidR="00B850C3" w:rsidRPr="006F4DA6">
              <w:rPr>
                <w:rFonts w:ascii="Arial" w:hAnsi="Arial" w:cs="Arial"/>
                <w:sz w:val="20"/>
                <w:szCs w:val="20"/>
              </w:rPr>
              <w:t>, równomiernie rozłożone, gumowe kółka z hamulcami,</w:t>
            </w:r>
          </w:p>
        </w:tc>
      </w:tr>
      <w:tr w:rsidR="00253ADF" w:rsidTr="00292FA3">
        <w:tc>
          <w:tcPr>
            <w:tcW w:w="9288" w:type="dxa"/>
            <w:gridSpan w:val="5"/>
          </w:tcPr>
          <w:p w:rsidR="00253ADF" w:rsidRPr="00987425" w:rsidRDefault="00253ADF" w:rsidP="00253ADF">
            <w:pPr>
              <w:jc w:val="center"/>
              <w:rPr>
                <w:rFonts w:ascii="Arial" w:hAnsi="Arial" w:cs="Arial"/>
                <w:b/>
                <w:sz w:val="24"/>
                <w:szCs w:val="24"/>
              </w:rPr>
            </w:pPr>
            <w:r w:rsidRPr="00987425">
              <w:rPr>
                <w:rFonts w:ascii="Arial" w:hAnsi="Arial" w:cs="Arial"/>
                <w:b/>
                <w:sz w:val="24"/>
                <w:szCs w:val="24"/>
              </w:rPr>
              <w:t>Szatnia</w:t>
            </w:r>
          </w:p>
        </w:tc>
      </w:tr>
      <w:tr w:rsidR="00282467" w:rsidTr="00F2411C">
        <w:tc>
          <w:tcPr>
            <w:tcW w:w="679" w:type="dxa"/>
          </w:tcPr>
          <w:p w:rsidR="00213C52" w:rsidRDefault="00D30BF1" w:rsidP="00D30BF1">
            <w:pPr>
              <w:jc w:val="center"/>
              <w:rPr>
                <w:rFonts w:ascii="Arial" w:hAnsi="Arial" w:cs="Arial"/>
                <w:sz w:val="20"/>
                <w:szCs w:val="20"/>
              </w:rPr>
            </w:pPr>
            <w:r>
              <w:rPr>
                <w:rFonts w:ascii="Arial" w:hAnsi="Arial" w:cs="Arial"/>
                <w:sz w:val="20"/>
                <w:szCs w:val="20"/>
              </w:rPr>
              <w:t>A-1</w:t>
            </w:r>
          </w:p>
        </w:tc>
        <w:tc>
          <w:tcPr>
            <w:tcW w:w="1929" w:type="dxa"/>
          </w:tcPr>
          <w:p w:rsidR="00213C52" w:rsidRDefault="005C1BEA" w:rsidP="00253ADF">
            <w:pPr>
              <w:jc w:val="center"/>
              <w:rPr>
                <w:rFonts w:ascii="Arial" w:hAnsi="Arial" w:cs="Arial"/>
                <w:sz w:val="20"/>
                <w:szCs w:val="20"/>
              </w:rPr>
            </w:pPr>
            <w:r>
              <w:rPr>
                <w:rFonts w:ascii="Arial" w:hAnsi="Arial" w:cs="Arial"/>
                <w:sz w:val="20"/>
                <w:szCs w:val="20"/>
              </w:rPr>
              <w:t>wieszak ruchomy</w:t>
            </w:r>
          </w:p>
        </w:tc>
        <w:tc>
          <w:tcPr>
            <w:tcW w:w="817" w:type="dxa"/>
          </w:tcPr>
          <w:p w:rsidR="00213C52" w:rsidRDefault="00D30BF1" w:rsidP="00253ADF">
            <w:pPr>
              <w:jc w:val="center"/>
              <w:rPr>
                <w:rFonts w:ascii="Arial" w:hAnsi="Arial" w:cs="Arial"/>
                <w:sz w:val="20"/>
                <w:szCs w:val="20"/>
              </w:rPr>
            </w:pPr>
            <w:r>
              <w:rPr>
                <w:rFonts w:ascii="Arial" w:hAnsi="Arial" w:cs="Arial"/>
                <w:sz w:val="20"/>
                <w:szCs w:val="20"/>
              </w:rPr>
              <w:t>1</w:t>
            </w:r>
          </w:p>
        </w:tc>
        <w:tc>
          <w:tcPr>
            <w:tcW w:w="1240" w:type="dxa"/>
          </w:tcPr>
          <w:p w:rsidR="00213C52" w:rsidRDefault="00D30BF1" w:rsidP="00253ADF">
            <w:pPr>
              <w:jc w:val="center"/>
              <w:rPr>
                <w:rFonts w:ascii="Arial" w:hAnsi="Arial" w:cs="Arial"/>
                <w:sz w:val="20"/>
                <w:szCs w:val="20"/>
              </w:rPr>
            </w:pPr>
            <w:r>
              <w:rPr>
                <w:rFonts w:ascii="Arial" w:hAnsi="Arial" w:cs="Arial"/>
                <w:sz w:val="20"/>
                <w:szCs w:val="20"/>
              </w:rPr>
              <w:t>120</w:t>
            </w:r>
          </w:p>
        </w:tc>
        <w:tc>
          <w:tcPr>
            <w:tcW w:w="4623" w:type="dxa"/>
          </w:tcPr>
          <w:p w:rsidR="00213C52" w:rsidRPr="0066747F" w:rsidRDefault="00CF5FC5" w:rsidP="00420DFB">
            <w:pPr>
              <w:rPr>
                <w:rFonts w:ascii="Arial" w:hAnsi="Arial" w:cs="Arial"/>
                <w:color w:val="000000" w:themeColor="text1"/>
                <w:sz w:val="20"/>
                <w:szCs w:val="20"/>
              </w:rPr>
            </w:pPr>
            <w:r w:rsidRPr="0066747F">
              <w:rPr>
                <w:rFonts w:ascii="Arial" w:hAnsi="Arial" w:cs="Arial"/>
                <w:color w:val="000000" w:themeColor="text1"/>
                <w:sz w:val="20"/>
                <w:szCs w:val="20"/>
              </w:rPr>
              <w:t>wieszak szatniowy ruchomy</w:t>
            </w:r>
            <w:r w:rsidR="00420DFB">
              <w:rPr>
                <w:rFonts w:ascii="Arial" w:hAnsi="Arial" w:cs="Arial"/>
                <w:color w:val="000000" w:themeColor="text1"/>
                <w:sz w:val="20"/>
                <w:szCs w:val="20"/>
              </w:rPr>
              <w:t xml:space="preserve"> ze stali, </w:t>
            </w:r>
            <w:r w:rsidRPr="0066747F">
              <w:rPr>
                <w:rFonts w:ascii="Arial" w:hAnsi="Arial" w:cs="Arial"/>
                <w:color w:val="000000" w:themeColor="text1"/>
                <w:sz w:val="20"/>
                <w:szCs w:val="20"/>
              </w:rPr>
              <w:t>ocynkowany, w kolorze czarnym, wspornikowy, montowany do ściany, dwupoziomowy, podwójny na 40 haczyków, wieszak wyposażony w numerki</w:t>
            </w:r>
          </w:p>
        </w:tc>
      </w:tr>
      <w:tr w:rsidR="00282467" w:rsidTr="00F2411C">
        <w:tc>
          <w:tcPr>
            <w:tcW w:w="679" w:type="dxa"/>
          </w:tcPr>
          <w:p w:rsidR="00D30BF1" w:rsidRDefault="00D30BF1" w:rsidP="00D30BF1">
            <w:pPr>
              <w:jc w:val="center"/>
              <w:rPr>
                <w:rFonts w:ascii="Arial" w:hAnsi="Arial" w:cs="Arial"/>
                <w:sz w:val="20"/>
                <w:szCs w:val="20"/>
              </w:rPr>
            </w:pPr>
            <w:r>
              <w:rPr>
                <w:rFonts w:ascii="Arial" w:hAnsi="Arial" w:cs="Arial"/>
                <w:sz w:val="20"/>
                <w:szCs w:val="20"/>
              </w:rPr>
              <w:t>A-2</w:t>
            </w:r>
          </w:p>
        </w:tc>
        <w:tc>
          <w:tcPr>
            <w:tcW w:w="1929" w:type="dxa"/>
          </w:tcPr>
          <w:p w:rsidR="00D30BF1" w:rsidRDefault="005C1BEA" w:rsidP="00253ADF">
            <w:pPr>
              <w:jc w:val="center"/>
              <w:rPr>
                <w:rFonts w:ascii="Arial" w:hAnsi="Arial" w:cs="Arial"/>
                <w:sz w:val="20"/>
                <w:szCs w:val="20"/>
              </w:rPr>
            </w:pPr>
            <w:r>
              <w:rPr>
                <w:rFonts w:ascii="Arial" w:hAnsi="Arial" w:cs="Arial"/>
                <w:sz w:val="20"/>
                <w:szCs w:val="20"/>
              </w:rPr>
              <w:t>wieszak ścienny</w:t>
            </w:r>
          </w:p>
        </w:tc>
        <w:tc>
          <w:tcPr>
            <w:tcW w:w="817" w:type="dxa"/>
          </w:tcPr>
          <w:p w:rsidR="00D30BF1" w:rsidRDefault="00D30BF1" w:rsidP="00253ADF">
            <w:pPr>
              <w:jc w:val="center"/>
              <w:rPr>
                <w:rFonts w:ascii="Arial" w:hAnsi="Arial" w:cs="Arial"/>
                <w:sz w:val="20"/>
                <w:szCs w:val="20"/>
              </w:rPr>
            </w:pPr>
            <w:r>
              <w:rPr>
                <w:rFonts w:ascii="Arial" w:hAnsi="Arial" w:cs="Arial"/>
                <w:sz w:val="20"/>
                <w:szCs w:val="20"/>
              </w:rPr>
              <w:t>1</w:t>
            </w:r>
          </w:p>
        </w:tc>
        <w:tc>
          <w:tcPr>
            <w:tcW w:w="1240" w:type="dxa"/>
          </w:tcPr>
          <w:p w:rsidR="00D30BF1" w:rsidRDefault="00D30BF1" w:rsidP="00253ADF">
            <w:pPr>
              <w:jc w:val="center"/>
              <w:rPr>
                <w:rFonts w:ascii="Arial" w:hAnsi="Arial" w:cs="Arial"/>
                <w:sz w:val="20"/>
                <w:szCs w:val="20"/>
              </w:rPr>
            </w:pPr>
            <w:r>
              <w:rPr>
                <w:rFonts w:ascii="Arial" w:hAnsi="Arial" w:cs="Arial"/>
                <w:sz w:val="20"/>
                <w:szCs w:val="20"/>
              </w:rPr>
              <w:t>120</w:t>
            </w:r>
          </w:p>
        </w:tc>
        <w:tc>
          <w:tcPr>
            <w:tcW w:w="4623" w:type="dxa"/>
          </w:tcPr>
          <w:p w:rsidR="00D30BF1" w:rsidRPr="0066747F" w:rsidRDefault="006C407A" w:rsidP="006C407A">
            <w:pPr>
              <w:rPr>
                <w:rFonts w:ascii="Arial" w:hAnsi="Arial" w:cs="Arial"/>
                <w:color w:val="000000" w:themeColor="text1"/>
                <w:sz w:val="20"/>
                <w:szCs w:val="20"/>
              </w:rPr>
            </w:pPr>
            <w:r w:rsidRPr="0066747F">
              <w:rPr>
                <w:rFonts w:ascii="Arial" w:hAnsi="Arial" w:cs="Arial"/>
                <w:color w:val="000000" w:themeColor="text1"/>
                <w:sz w:val="20"/>
                <w:szCs w:val="20"/>
              </w:rPr>
              <w:t xml:space="preserve">wieszak szatniowy ruchomy </w:t>
            </w:r>
            <w:r w:rsidR="00420DFB">
              <w:rPr>
                <w:rFonts w:ascii="Arial" w:hAnsi="Arial" w:cs="Arial"/>
                <w:color w:val="000000" w:themeColor="text1"/>
                <w:sz w:val="20"/>
                <w:szCs w:val="20"/>
              </w:rPr>
              <w:t xml:space="preserve">ze stali, </w:t>
            </w:r>
            <w:r w:rsidRPr="0066747F">
              <w:rPr>
                <w:rFonts w:ascii="Arial" w:hAnsi="Arial" w:cs="Arial"/>
                <w:color w:val="000000" w:themeColor="text1"/>
                <w:sz w:val="20"/>
                <w:szCs w:val="20"/>
              </w:rPr>
              <w:t>ocynkowany, w kolorze czarnym, wspornikowy, montowany do ściany, dwupoziomowy, podwójny na 20 haczyków, wieszak wyposażony w numerki</w:t>
            </w:r>
          </w:p>
        </w:tc>
      </w:tr>
      <w:tr w:rsidR="00282467" w:rsidTr="00F2411C">
        <w:tc>
          <w:tcPr>
            <w:tcW w:w="679" w:type="dxa"/>
          </w:tcPr>
          <w:p w:rsidR="00D30BF1" w:rsidRPr="0010080A" w:rsidRDefault="00D30BF1" w:rsidP="005E6348">
            <w:pPr>
              <w:jc w:val="center"/>
              <w:rPr>
                <w:rFonts w:ascii="Arial" w:hAnsi="Arial" w:cs="Arial"/>
                <w:sz w:val="20"/>
                <w:szCs w:val="20"/>
              </w:rPr>
            </w:pPr>
            <w:r w:rsidRPr="0010080A">
              <w:rPr>
                <w:rFonts w:ascii="Arial" w:hAnsi="Arial" w:cs="Arial"/>
                <w:sz w:val="20"/>
                <w:szCs w:val="20"/>
              </w:rPr>
              <w:t>A-3</w:t>
            </w:r>
          </w:p>
        </w:tc>
        <w:tc>
          <w:tcPr>
            <w:tcW w:w="1929" w:type="dxa"/>
          </w:tcPr>
          <w:p w:rsidR="00D30BF1" w:rsidRPr="0010080A" w:rsidRDefault="00D30BF1" w:rsidP="00253ADF">
            <w:pPr>
              <w:jc w:val="center"/>
              <w:rPr>
                <w:rFonts w:ascii="Arial" w:hAnsi="Arial" w:cs="Arial"/>
                <w:sz w:val="20"/>
                <w:szCs w:val="20"/>
              </w:rPr>
            </w:pPr>
            <w:r w:rsidRPr="0010080A">
              <w:rPr>
                <w:rFonts w:ascii="Arial" w:hAnsi="Arial" w:cs="Arial"/>
                <w:sz w:val="20"/>
                <w:szCs w:val="20"/>
              </w:rPr>
              <w:t>lada</w:t>
            </w:r>
          </w:p>
        </w:tc>
        <w:tc>
          <w:tcPr>
            <w:tcW w:w="817" w:type="dxa"/>
          </w:tcPr>
          <w:p w:rsidR="00D30BF1" w:rsidRPr="0010080A" w:rsidRDefault="00D30BF1" w:rsidP="00253ADF">
            <w:pPr>
              <w:jc w:val="center"/>
              <w:rPr>
                <w:rFonts w:ascii="Arial" w:hAnsi="Arial" w:cs="Arial"/>
                <w:sz w:val="20"/>
                <w:szCs w:val="20"/>
              </w:rPr>
            </w:pPr>
            <w:r w:rsidRPr="0010080A">
              <w:rPr>
                <w:rFonts w:ascii="Arial" w:hAnsi="Arial" w:cs="Arial"/>
                <w:sz w:val="20"/>
                <w:szCs w:val="20"/>
              </w:rPr>
              <w:t>1</w:t>
            </w:r>
          </w:p>
        </w:tc>
        <w:tc>
          <w:tcPr>
            <w:tcW w:w="1240" w:type="dxa"/>
          </w:tcPr>
          <w:p w:rsidR="00D30BF1" w:rsidRPr="0010080A" w:rsidRDefault="00D30BF1" w:rsidP="00253ADF">
            <w:pPr>
              <w:jc w:val="center"/>
              <w:rPr>
                <w:rFonts w:ascii="Arial" w:hAnsi="Arial" w:cs="Arial"/>
                <w:sz w:val="20"/>
                <w:szCs w:val="20"/>
              </w:rPr>
            </w:pPr>
            <w:r w:rsidRPr="0010080A">
              <w:rPr>
                <w:rFonts w:ascii="Arial" w:hAnsi="Arial" w:cs="Arial"/>
                <w:sz w:val="20"/>
                <w:szCs w:val="20"/>
              </w:rPr>
              <w:t>100/40/95</w:t>
            </w:r>
          </w:p>
        </w:tc>
        <w:tc>
          <w:tcPr>
            <w:tcW w:w="4623" w:type="dxa"/>
          </w:tcPr>
          <w:p w:rsidR="00D30BF1" w:rsidRPr="0010080A" w:rsidRDefault="00D30BF1" w:rsidP="005E6348">
            <w:pPr>
              <w:rPr>
                <w:rFonts w:ascii="Arial" w:hAnsi="Arial" w:cs="Arial"/>
                <w:sz w:val="20"/>
                <w:szCs w:val="20"/>
              </w:rPr>
            </w:pPr>
            <w:r w:rsidRPr="0010080A">
              <w:rPr>
                <w:rFonts w:ascii="Arial" w:hAnsi="Arial" w:cs="Arial"/>
                <w:sz w:val="20"/>
                <w:szCs w:val="20"/>
              </w:rPr>
              <w:t>Blat gr. 25 mm z płyty meblowej w kolorze buk, oklejony obrzeżem PCV gr. 2 mm</w:t>
            </w:r>
            <w:r>
              <w:rPr>
                <w:rFonts w:ascii="Arial" w:hAnsi="Arial" w:cs="Arial"/>
                <w:sz w:val="20"/>
                <w:szCs w:val="20"/>
              </w:rPr>
              <w:t>,</w:t>
            </w:r>
          </w:p>
          <w:p w:rsidR="00D30BF1" w:rsidRPr="0010080A" w:rsidRDefault="00D30BF1" w:rsidP="005E6348">
            <w:pPr>
              <w:rPr>
                <w:rFonts w:ascii="Arial" w:hAnsi="Arial" w:cs="Arial"/>
                <w:sz w:val="20"/>
                <w:szCs w:val="20"/>
              </w:rPr>
            </w:pPr>
            <w:r w:rsidRPr="0010080A">
              <w:rPr>
                <w:rFonts w:ascii="Arial" w:hAnsi="Arial" w:cs="Arial"/>
                <w:sz w:val="20"/>
                <w:szCs w:val="20"/>
              </w:rPr>
              <w:t>boki i ściana frontowa z płyty meblowej</w:t>
            </w:r>
            <w:r>
              <w:rPr>
                <w:rFonts w:ascii="Arial" w:hAnsi="Arial" w:cs="Arial"/>
                <w:sz w:val="20"/>
                <w:szCs w:val="20"/>
              </w:rPr>
              <w:t xml:space="preserve"> min.</w:t>
            </w:r>
            <w:r w:rsidRPr="0010080A">
              <w:rPr>
                <w:rFonts w:ascii="Arial" w:hAnsi="Arial" w:cs="Arial"/>
                <w:sz w:val="20"/>
                <w:szCs w:val="20"/>
              </w:rPr>
              <w:t xml:space="preserve"> 18 mm i oklejony obrzeżem PCV 0,6 mm w kolorze buk; mebel wyposażony w 1 poziom szuflad z metalowymi prowadnicami z zintegrowanym hamulcem, z „miękkim” systemem </w:t>
            </w:r>
            <w:proofErr w:type="spellStart"/>
            <w:r w:rsidRPr="0010080A">
              <w:rPr>
                <w:rFonts w:ascii="Arial" w:hAnsi="Arial" w:cs="Arial"/>
                <w:sz w:val="20"/>
                <w:szCs w:val="20"/>
              </w:rPr>
              <w:t>samodomykania</w:t>
            </w:r>
            <w:proofErr w:type="spellEnd"/>
            <w:r w:rsidRPr="0010080A">
              <w:rPr>
                <w:rFonts w:ascii="Arial" w:hAnsi="Arial" w:cs="Arial"/>
                <w:sz w:val="20"/>
                <w:szCs w:val="20"/>
              </w:rPr>
              <w:t xml:space="preserve"> się zapewniającym pełny wysuw i zintegrowany system regulacji wysokości bez używania narzędzi, szuflady zamykane na 1 klucz uniwersalny lub z możliwością zamontowania zamka centralnego zamykającego wszystkie szuflady.</w:t>
            </w:r>
          </w:p>
          <w:p w:rsidR="00D30BF1" w:rsidRPr="0010080A" w:rsidRDefault="00D30BF1" w:rsidP="005E6348">
            <w:pPr>
              <w:rPr>
                <w:rFonts w:ascii="Arial" w:hAnsi="Arial" w:cs="Arial"/>
                <w:sz w:val="20"/>
                <w:szCs w:val="20"/>
              </w:rPr>
            </w:pPr>
            <w:r w:rsidRPr="0010080A">
              <w:rPr>
                <w:rFonts w:ascii="Arial" w:hAnsi="Arial" w:cs="Arial"/>
                <w:sz w:val="20"/>
                <w:szCs w:val="20"/>
              </w:rPr>
              <w:t xml:space="preserve">Płyty meblowe dwustronnie laminowane na bazie </w:t>
            </w:r>
            <w:r w:rsidRPr="0010080A">
              <w:rPr>
                <w:rFonts w:ascii="Arial" w:hAnsi="Arial" w:cs="Arial"/>
                <w:sz w:val="20"/>
                <w:szCs w:val="20"/>
              </w:rPr>
              <w:lastRenderedPageBreak/>
              <w:t>3-warstwowej płyty wiórowej w klasie higieny E-1</w:t>
            </w:r>
          </w:p>
        </w:tc>
      </w:tr>
      <w:tr w:rsidR="00292FA3" w:rsidTr="005E6348">
        <w:tc>
          <w:tcPr>
            <w:tcW w:w="9288" w:type="dxa"/>
            <w:gridSpan w:val="5"/>
          </w:tcPr>
          <w:p w:rsidR="00292FA3" w:rsidRPr="00987425" w:rsidRDefault="00292FA3" w:rsidP="00292FA3">
            <w:pPr>
              <w:jc w:val="center"/>
              <w:rPr>
                <w:rFonts w:ascii="Arial" w:hAnsi="Arial" w:cs="Arial"/>
                <w:b/>
                <w:sz w:val="24"/>
                <w:szCs w:val="24"/>
              </w:rPr>
            </w:pPr>
            <w:r w:rsidRPr="00987425">
              <w:rPr>
                <w:rFonts w:ascii="Arial" w:hAnsi="Arial" w:cs="Arial"/>
                <w:b/>
                <w:sz w:val="24"/>
                <w:szCs w:val="24"/>
              </w:rPr>
              <w:lastRenderedPageBreak/>
              <w:t>Stołówka</w:t>
            </w:r>
          </w:p>
        </w:tc>
      </w:tr>
      <w:tr w:rsidR="00D30BF1" w:rsidTr="00F2411C">
        <w:tc>
          <w:tcPr>
            <w:tcW w:w="679" w:type="dxa"/>
          </w:tcPr>
          <w:p w:rsidR="00D30BF1" w:rsidRDefault="00292FA3">
            <w:pPr>
              <w:rPr>
                <w:rFonts w:ascii="Arial" w:hAnsi="Arial" w:cs="Arial"/>
                <w:sz w:val="20"/>
                <w:szCs w:val="20"/>
              </w:rPr>
            </w:pPr>
            <w:r>
              <w:rPr>
                <w:rFonts w:ascii="Arial" w:hAnsi="Arial" w:cs="Arial"/>
                <w:sz w:val="20"/>
                <w:szCs w:val="20"/>
              </w:rPr>
              <w:t>S-1</w:t>
            </w:r>
          </w:p>
        </w:tc>
        <w:tc>
          <w:tcPr>
            <w:tcW w:w="1929" w:type="dxa"/>
          </w:tcPr>
          <w:p w:rsidR="00D30BF1" w:rsidRPr="00DE79B1" w:rsidRDefault="005C1BEA">
            <w:pPr>
              <w:rPr>
                <w:rFonts w:ascii="Arial" w:hAnsi="Arial" w:cs="Arial"/>
                <w:sz w:val="20"/>
                <w:szCs w:val="20"/>
              </w:rPr>
            </w:pPr>
            <w:r w:rsidRPr="00DE79B1">
              <w:rPr>
                <w:rFonts w:ascii="Arial" w:hAnsi="Arial" w:cs="Arial"/>
                <w:sz w:val="20"/>
                <w:szCs w:val="20"/>
              </w:rPr>
              <w:t>umywalka</w:t>
            </w:r>
          </w:p>
        </w:tc>
        <w:tc>
          <w:tcPr>
            <w:tcW w:w="817" w:type="dxa"/>
          </w:tcPr>
          <w:p w:rsidR="00D30BF1" w:rsidRDefault="00292FA3" w:rsidP="00DF0EC6">
            <w:pPr>
              <w:jc w:val="center"/>
              <w:rPr>
                <w:rFonts w:ascii="Arial" w:hAnsi="Arial" w:cs="Arial"/>
                <w:sz w:val="20"/>
                <w:szCs w:val="20"/>
              </w:rPr>
            </w:pPr>
            <w:r>
              <w:rPr>
                <w:rFonts w:ascii="Arial" w:hAnsi="Arial" w:cs="Arial"/>
                <w:sz w:val="20"/>
                <w:szCs w:val="20"/>
              </w:rPr>
              <w:t>1</w:t>
            </w:r>
          </w:p>
        </w:tc>
        <w:tc>
          <w:tcPr>
            <w:tcW w:w="1240" w:type="dxa"/>
          </w:tcPr>
          <w:p w:rsidR="00D30BF1" w:rsidRDefault="00292FA3" w:rsidP="00DF0EC6">
            <w:pPr>
              <w:jc w:val="center"/>
              <w:rPr>
                <w:rFonts w:ascii="Arial" w:hAnsi="Arial" w:cs="Arial"/>
                <w:sz w:val="20"/>
                <w:szCs w:val="20"/>
              </w:rPr>
            </w:pPr>
            <w:r>
              <w:rPr>
                <w:rFonts w:ascii="Arial" w:hAnsi="Arial" w:cs="Arial"/>
                <w:sz w:val="20"/>
                <w:szCs w:val="20"/>
              </w:rPr>
              <w:t>50/42</w:t>
            </w:r>
          </w:p>
        </w:tc>
        <w:tc>
          <w:tcPr>
            <w:tcW w:w="4623" w:type="dxa"/>
          </w:tcPr>
          <w:p w:rsidR="00D30BF1" w:rsidRPr="00987425" w:rsidRDefault="00292FA3" w:rsidP="007648CB">
            <w:pPr>
              <w:rPr>
                <w:rFonts w:ascii="Arial" w:hAnsi="Arial" w:cs="Arial"/>
                <w:sz w:val="20"/>
                <w:szCs w:val="20"/>
              </w:rPr>
            </w:pPr>
            <w:r w:rsidRPr="00987425">
              <w:rPr>
                <w:rFonts w:ascii="Arial" w:hAnsi="Arial" w:cs="Arial"/>
                <w:sz w:val="20"/>
                <w:szCs w:val="20"/>
              </w:rPr>
              <w:t>Umywalka wisząca, ceramiczna, biała, z przelewem, z otworem na baterię</w:t>
            </w:r>
            <w:r w:rsidR="007648CB" w:rsidRPr="00987425">
              <w:rPr>
                <w:rFonts w:ascii="Arial" w:hAnsi="Arial" w:cs="Arial"/>
                <w:sz w:val="20"/>
                <w:szCs w:val="20"/>
              </w:rPr>
              <w:t>, długość: 500 mm, szerokość: 420 mm; nad umywalką pojemnik na ręczniki papierowe i mydło.</w:t>
            </w:r>
          </w:p>
          <w:p w:rsidR="007648CB" w:rsidRPr="00987425" w:rsidRDefault="007648CB" w:rsidP="007648CB">
            <w:pPr>
              <w:shd w:val="clear" w:color="auto" w:fill="FFFFFF"/>
              <w:textAlignment w:val="baseline"/>
              <w:rPr>
                <w:rFonts w:ascii="Arial" w:eastAsia="Times New Roman" w:hAnsi="Arial" w:cs="Arial"/>
                <w:sz w:val="20"/>
                <w:szCs w:val="20"/>
                <w:lang w:eastAsia="pl-PL"/>
              </w:rPr>
            </w:pPr>
            <w:r w:rsidRPr="00987425">
              <w:rPr>
                <w:rFonts w:ascii="Arial" w:hAnsi="Arial" w:cs="Arial"/>
                <w:sz w:val="20"/>
                <w:szCs w:val="20"/>
              </w:rPr>
              <w:t xml:space="preserve">Bateria z mieszaczem, </w:t>
            </w:r>
            <w:proofErr w:type="spellStart"/>
            <w:r w:rsidRPr="00987425">
              <w:rPr>
                <w:rFonts w:ascii="Arial" w:hAnsi="Arial" w:cs="Arial"/>
                <w:sz w:val="20"/>
                <w:szCs w:val="20"/>
              </w:rPr>
              <w:t>jednouchwytowa</w:t>
            </w:r>
            <w:proofErr w:type="spellEnd"/>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strumień normalny, </w:t>
            </w:r>
            <w:r w:rsidRPr="007648CB">
              <w:rPr>
                <w:rFonts w:ascii="Arial" w:eastAsia="Times New Roman" w:hAnsi="Arial" w:cs="Arial"/>
                <w:sz w:val="20"/>
                <w:szCs w:val="20"/>
                <w:lang w:eastAsia="pl-PL"/>
              </w:rPr>
              <w:t xml:space="preserve">przepływ </w:t>
            </w:r>
            <w:proofErr w:type="spellStart"/>
            <w:r w:rsidRPr="00987425">
              <w:rPr>
                <w:rFonts w:ascii="Arial" w:eastAsia="Times New Roman" w:hAnsi="Arial" w:cs="Arial"/>
                <w:sz w:val="20"/>
                <w:szCs w:val="20"/>
                <w:lang w:eastAsia="pl-PL"/>
              </w:rPr>
              <w:t>max</w:t>
            </w:r>
            <w:proofErr w:type="spellEnd"/>
            <w:r w:rsidRPr="00987425">
              <w:rPr>
                <w:rFonts w:ascii="Arial" w:eastAsia="Times New Roman" w:hAnsi="Arial" w:cs="Arial"/>
                <w:sz w:val="20"/>
                <w:szCs w:val="20"/>
                <w:lang w:eastAsia="pl-PL"/>
              </w:rPr>
              <w:t xml:space="preserve">. </w:t>
            </w:r>
            <w:r w:rsidRPr="007648CB">
              <w:rPr>
                <w:rFonts w:ascii="Arial" w:eastAsia="Times New Roman" w:hAnsi="Arial" w:cs="Arial"/>
                <w:sz w:val="20"/>
                <w:szCs w:val="20"/>
                <w:lang w:eastAsia="pl-PL"/>
              </w:rPr>
              <w:t>przy 3 bar: 5 l/ min</w:t>
            </w:r>
            <w:r w:rsidRPr="00987425">
              <w:rPr>
                <w:rFonts w:ascii="Arial" w:eastAsia="Times New Roman" w:hAnsi="Arial" w:cs="Arial"/>
                <w:sz w:val="20"/>
                <w:szCs w:val="20"/>
                <w:lang w:eastAsia="pl-PL"/>
              </w:rPr>
              <w:t>, mieszacz ceramiczny, kolor: chrom</w:t>
            </w:r>
          </w:p>
          <w:p w:rsidR="007A4504" w:rsidRPr="00987425" w:rsidRDefault="007A4504" w:rsidP="007A4504">
            <w:pPr>
              <w:rPr>
                <w:rFonts w:ascii="Arial" w:hAnsi="Arial" w:cs="Arial"/>
                <w:b/>
                <w:i/>
                <w:sz w:val="20"/>
                <w:szCs w:val="20"/>
              </w:rPr>
            </w:pPr>
            <w:r w:rsidRPr="00987425">
              <w:rPr>
                <w:rFonts w:ascii="Arial" w:hAnsi="Arial" w:cs="Arial"/>
                <w:b/>
                <w:i/>
                <w:sz w:val="20"/>
                <w:szCs w:val="20"/>
              </w:rPr>
              <w:t>Pojemnik na ręcznik papierowy:</w:t>
            </w:r>
          </w:p>
          <w:p w:rsidR="007648CB" w:rsidRPr="00987425" w:rsidRDefault="007A4504" w:rsidP="007A4504">
            <w:pPr>
              <w:rPr>
                <w:rFonts w:ascii="Arial" w:hAnsi="Arial" w:cs="Arial"/>
                <w:sz w:val="20"/>
                <w:szCs w:val="20"/>
              </w:rPr>
            </w:pPr>
            <w:r w:rsidRPr="00987425">
              <w:rPr>
                <w:rFonts w:ascii="Arial" w:eastAsia="Times New Roman" w:hAnsi="Arial" w:cs="Arial"/>
                <w:sz w:val="20"/>
                <w:szCs w:val="20"/>
                <w:lang w:eastAsia="pl-PL"/>
              </w:rPr>
              <w:t>Wymiary – co najmniej 238 mm - 255 mm -  330 mm, materiał: plastik, kolor: biały, system: M4, w</w:t>
            </w:r>
            <w:r w:rsidRPr="00987425">
              <w:rPr>
                <w:rFonts w:ascii="Arial" w:hAnsi="Arial" w:cs="Arial"/>
                <w:sz w:val="20"/>
                <w:szCs w:val="20"/>
              </w:rPr>
              <w:t>kłady ze wskaźnikiem zużycia</w:t>
            </w:r>
            <w:r w:rsidRPr="00987425">
              <w:rPr>
                <w:rFonts w:ascii="Arial" w:eastAsia="Times New Roman" w:hAnsi="Arial" w:cs="Arial"/>
                <w:sz w:val="20"/>
                <w:szCs w:val="20"/>
                <w:lang w:eastAsia="pl-PL"/>
              </w:rPr>
              <w:t>, w</w:t>
            </w:r>
            <w:r w:rsidRPr="00987425">
              <w:rPr>
                <w:rFonts w:ascii="Arial" w:hAnsi="Arial" w:cs="Arial"/>
                <w:sz w:val="20"/>
                <w:szCs w:val="20"/>
              </w:rPr>
              <w:t> pełni zamknięta rolka</w:t>
            </w:r>
          </w:p>
          <w:p w:rsidR="007A4504" w:rsidRPr="00987425" w:rsidRDefault="007A4504" w:rsidP="007A4504">
            <w:pPr>
              <w:rPr>
                <w:rFonts w:ascii="Arial" w:hAnsi="Arial" w:cs="Arial"/>
                <w:sz w:val="20"/>
                <w:szCs w:val="20"/>
              </w:rPr>
            </w:pPr>
            <w:r w:rsidRPr="00987425">
              <w:rPr>
                <w:rFonts w:ascii="Arial" w:hAnsi="Arial" w:cs="Arial"/>
                <w:b/>
                <w:i/>
                <w:sz w:val="20"/>
                <w:szCs w:val="20"/>
              </w:rPr>
              <w:t xml:space="preserve">Pojemnik na mydło: </w:t>
            </w:r>
            <w:r w:rsidRPr="00987425">
              <w:rPr>
                <w:rFonts w:ascii="Arial" w:hAnsi="Arial" w:cs="Arial"/>
                <w:sz w:val="20"/>
                <w:szCs w:val="20"/>
              </w:rPr>
              <w:t xml:space="preserve">Dozownik  do mydła w płynie i środków dezynfekujących, </w:t>
            </w:r>
            <w:r w:rsidRPr="00987425">
              <w:rPr>
                <w:rStyle w:val="Pogrubienie"/>
                <w:rFonts w:ascii="Arial" w:hAnsi="Arial" w:cs="Arial"/>
                <w:b w:val="0"/>
                <w:sz w:val="20"/>
                <w:szCs w:val="20"/>
              </w:rPr>
              <w:t>Kolor:</w:t>
            </w:r>
            <w:r w:rsidRPr="00987425">
              <w:rPr>
                <w:rFonts w:ascii="Arial" w:hAnsi="Arial" w:cs="Arial"/>
                <w:sz w:val="20"/>
                <w:szCs w:val="20"/>
              </w:rPr>
              <w:t xml:space="preserve"> Biały, </w:t>
            </w:r>
            <w:r w:rsidRPr="00987425">
              <w:rPr>
                <w:rStyle w:val="Pogrubienie"/>
                <w:rFonts w:ascii="Arial" w:hAnsi="Arial" w:cs="Arial"/>
                <w:b w:val="0"/>
                <w:sz w:val="20"/>
                <w:szCs w:val="20"/>
              </w:rPr>
              <w:t>Pojemność:</w:t>
            </w:r>
            <w:r w:rsidRPr="00987425">
              <w:rPr>
                <w:rFonts w:ascii="Arial" w:hAnsi="Arial" w:cs="Arial"/>
                <w:sz w:val="20"/>
                <w:szCs w:val="20"/>
              </w:rPr>
              <w:t xml:space="preserve"> 1l, </w:t>
            </w:r>
          </w:p>
          <w:p w:rsidR="00987425" w:rsidRPr="00987425" w:rsidRDefault="00987425" w:rsidP="00987425">
            <w:pPr>
              <w:shd w:val="clear" w:color="auto" w:fill="FFFFFF"/>
              <w:spacing w:before="45" w:after="45"/>
              <w:ind w:right="45"/>
              <w:rPr>
                <w:rFonts w:ascii="Arial" w:hAnsi="Arial" w:cs="Arial"/>
                <w:color w:val="141414"/>
              </w:rPr>
            </w:pPr>
            <w:r w:rsidRPr="00DF0EC6">
              <w:rPr>
                <w:rFonts w:ascii="Arial" w:hAnsi="Arial" w:cs="Arial"/>
                <w:b/>
                <w:i/>
                <w:sz w:val="20"/>
                <w:szCs w:val="20"/>
              </w:rPr>
              <w:t>Kosz na śmieci:</w:t>
            </w:r>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Materiał: stal nierdzewna matowa / tworzywo sztuczne, pojemność 15 litrów, </w:t>
            </w:r>
            <w:r w:rsidRPr="00987425">
              <w:rPr>
                <w:rFonts w:ascii="Arial" w:hAnsi="Arial" w:cs="Arial"/>
                <w:sz w:val="20"/>
                <w:szCs w:val="20"/>
              </w:rPr>
              <w:t xml:space="preserve">Kolor: stalowy z czarną pokrywą i podstawą. </w:t>
            </w:r>
            <w:r w:rsidRPr="00987425">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r w:rsidR="00D30BF1" w:rsidTr="00F2411C">
        <w:tc>
          <w:tcPr>
            <w:tcW w:w="679" w:type="dxa"/>
          </w:tcPr>
          <w:p w:rsidR="00D30BF1" w:rsidRDefault="007A4504" w:rsidP="007A4504">
            <w:pPr>
              <w:jc w:val="center"/>
              <w:rPr>
                <w:rFonts w:ascii="Arial" w:hAnsi="Arial" w:cs="Arial"/>
                <w:sz w:val="20"/>
                <w:szCs w:val="20"/>
              </w:rPr>
            </w:pPr>
            <w:r>
              <w:rPr>
                <w:rFonts w:ascii="Arial" w:hAnsi="Arial" w:cs="Arial"/>
                <w:sz w:val="20"/>
                <w:szCs w:val="20"/>
              </w:rPr>
              <w:t>------</w:t>
            </w:r>
          </w:p>
        </w:tc>
        <w:tc>
          <w:tcPr>
            <w:tcW w:w="1929" w:type="dxa"/>
          </w:tcPr>
          <w:p w:rsidR="00D30BF1" w:rsidRDefault="005C1BEA" w:rsidP="007A4504">
            <w:pPr>
              <w:jc w:val="center"/>
              <w:rPr>
                <w:rFonts w:ascii="Arial" w:hAnsi="Arial" w:cs="Arial"/>
                <w:sz w:val="20"/>
                <w:szCs w:val="20"/>
              </w:rPr>
            </w:pPr>
            <w:r>
              <w:rPr>
                <w:rFonts w:ascii="Arial" w:hAnsi="Arial" w:cs="Arial"/>
                <w:sz w:val="20"/>
                <w:szCs w:val="20"/>
              </w:rPr>
              <w:t>stoły i krzesła</w:t>
            </w:r>
          </w:p>
        </w:tc>
        <w:tc>
          <w:tcPr>
            <w:tcW w:w="817" w:type="dxa"/>
          </w:tcPr>
          <w:p w:rsidR="00D30BF1" w:rsidRDefault="007A4504" w:rsidP="007A4504">
            <w:pPr>
              <w:jc w:val="center"/>
              <w:rPr>
                <w:rFonts w:ascii="Arial" w:hAnsi="Arial" w:cs="Arial"/>
                <w:sz w:val="20"/>
                <w:szCs w:val="20"/>
              </w:rPr>
            </w:pPr>
            <w:r>
              <w:rPr>
                <w:rFonts w:ascii="Arial" w:hAnsi="Arial" w:cs="Arial"/>
                <w:sz w:val="20"/>
                <w:szCs w:val="20"/>
              </w:rPr>
              <w:t>------</w:t>
            </w:r>
          </w:p>
        </w:tc>
        <w:tc>
          <w:tcPr>
            <w:tcW w:w="1240" w:type="dxa"/>
          </w:tcPr>
          <w:p w:rsidR="00D30BF1" w:rsidRDefault="007A4504" w:rsidP="007A4504">
            <w:pPr>
              <w:jc w:val="center"/>
              <w:rPr>
                <w:rFonts w:ascii="Arial" w:hAnsi="Arial" w:cs="Arial"/>
                <w:sz w:val="20"/>
                <w:szCs w:val="20"/>
              </w:rPr>
            </w:pPr>
            <w:r>
              <w:rPr>
                <w:rFonts w:ascii="Arial" w:hAnsi="Arial" w:cs="Arial"/>
                <w:sz w:val="20"/>
                <w:szCs w:val="20"/>
              </w:rPr>
              <w:t>------</w:t>
            </w:r>
          </w:p>
        </w:tc>
        <w:tc>
          <w:tcPr>
            <w:tcW w:w="4623" w:type="dxa"/>
          </w:tcPr>
          <w:p w:rsidR="00D30BF1" w:rsidRPr="007A4504" w:rsidRDefault="007A4504">
            <w:pPr>
              <w:rPr>
                <w:rFonts w:ascii="Arial" w:hAnsi="Arial" w:cs="Arial"/>
                <w:b/>
                <w:sz w:val="20"/>
                <w:szCs w:val="20"/>
              </w:rPr>
            </w:pPr>
            <w:r w:rsidRPr="007A4504">
              <w:rPr>
                <w:rFonts w:ascii="Arial" w:hAnsi="Arial" w:cs="Arial"/>
                <w:b/>
                <w:sz w:val="20"/>
                <w:szCs w:val="20"/>
              </w:rPr>
              <w:t>Na stanie wyposażenia obiektu</w:t>
            </w:r>
          </w:p>
        </w:tc>
      </w:tr>
      <w:tr w:rsidR="007A4504" w:rsidTr="005E6348">
        <w:tc>
          <w:tcPr>
            <w:tcW w:w="9288" w:type="dxa"/>
            <w:gridSpan w:val="5"/>
          </w:tcPr>
          <w:p w:rsidR="007A4504" w:rsidRPr="00987425" w:rsidRDefault="00987425" w:rsidP="00987425">
            <w:pPr>
              <w:jc w:val="center"/>
              <w:rPr>
                <w:rFonts w:ascii="Arial" w:hAnsi="Arial" w:cs="Arial"/>
                <w:b/>
                <w:sz w:val="24"/>
                <w:szCs w:val="24"/>
              </w:rPr>
            </w:pPr>
            <w:r w:rsidRPr="00987425">
              <w:rPr>
                <w:rFonts w:ascii="Arial" w:hAnsi="Arial" w:cs="Arial"/>
                <w:b/>
                <w:sz w:val="24"/>
                <w:szCs w:val="24"/>
              </w:rPr>
              <w:t>Kuchnia przy stołówce i zaplecze</w:t>
            </w:r>
            <w:r>
              <w:rPr>
                <w:rFonts w:ascii="Arial" w:hAnsi="Arial" w:cs="Arial"/>
                <w:b/>
                <w:sz w:val="24"/>
                <w:szCs w:val="24"/>
              </w:rPr>
              <w:br/>
            </w:r>
            <w:r w:rsidRPr="00987425">
              <w:rPr>
                <w:rFonts w:ascii="Arial" w:hAnsi="Arial" w:cs="Arial"/>
                <w:b/>
                <w:sz w:val="24"/>
                <w:szCs w:val="24"/>
              </w:rPr>
              <w:t xml:space="preserve"> (wyposażenie przeznaczone do kontaktu z żywnością)</w:t>
            </w:r>
          </w:p>
        </w:tc>
      </w:tr>
      <w:tr w:rsidR="00D30BF1" w:rsidTr="00F2411C">
        <w:tc>
          <w:tcPr>
            <w:tcW w:w="679" w:type="dxa"/>
          </w:tcPr>
          <w:p w:rsidR="00D30BF1" w:rsidRPr="006F4DA6" w:rsidRDefault="005E6348">
            <w:pPr>
              <w:rPr>
                <w:rFonts w:ascii="Arial" w:hAnsi="Arial" w:cs="Arial"/>
                <w:sz w:val="20"/>
                <w:szCs w:val="20"/>
              </w:rPr>
            </w:pPr>
            <w:r w:rsidRPr="006F4DA6">
              <w:rPr>
                <w:rFonts w:ascii="Arial" w:hAnsi="Arial" w:cs="Arial"/>
                <w:sz w:val="20"/>
                <w:szCs w:val="20"/>
              </w:rPr>
              <w:t>S-1</w:t>
            </w:r>
          </w:p>
        </w:tc>
        <w:tc>
          <w:tcPr>
            <w:tcW w:w="1929" w:type="dxa"/>
          </w:tcPr>
          <w:p w:rsidR="00D30BF1" w:rsidRPr="006F4DA6" w:rsidRDefault="005E6348">
            <w:pPr>
              <w:rPr>
                <w:rFonts w:ascii="Arial" w:hAnsi="Arial" w:cs="Arial"/>
                <w:sz w:val="20"/>
                <w:szCs w:val="20"/>
              </w:rPr>
            </w:pPr>
            <w:r w:rsidRPr="006F4DA6">
              <w:rPr>
                <w:rFonts w:ascii="Arial" w:hAnsi="Arial" w:cs="Arial"/>
                <w:sz w:val="20"/>
                <w:szCs w:val="20"/>
              </w:rPr>
              <w:t>umywalka</w:t>
            </w:r>
          </w:p>
        </w:tc>
        <w:tc>
          <w:tcPr>
            <w:tcW w:w="817" w:type="dxa"/>
          </w:tcPr>
          <w:p w:rsidR="00D30BF1" w:rsidRPr="006F4DA6" w:rsidRDefault="005E6348" w:rsidP="00DF0EC6">
            <w:pPr>
              <w:jc w:val="center"/>
              <w:rPr>
                <w:rFonts w:ascii="Arial" w:hAnsi="Arial" w:cs="Arial"/>
                <w:sz w:val="20"/>
                <w:szCs w:val="20"/>
              </w:rPr>
            </w:pPr>
            <w:r w:rsidRPr="006F4DA6">
              <w:rPr>
                <w:rFonts w:ascii="Arial" w:hAnsi="Arial" w:cs="Arial"/>
                <w:sz w:val="20"/>
                <w:szCs w:val="20"/>
              </w:rPr>
              <w:t>2</w:t>
            </w:r>
          </w:p>
        </w:tc>
        <w:tc>
          <w:tcPr>
            <w:tcW w:w="1240" w:type="dxa"/>
          </w:tcPr>
          <w:p w:rsidR="00D30BF1" w:rsidRPr="006F4DA6" w:rsidRDefault="00D30BF1" w:rsidP="00DF0EC6">
            <w:pPr>
              <w:jc w:val="center"/>
              <w:rPr>
                <w:rFonts w:ascii="Arial" w:hAnsi="Arial" w:cs="Arial"/>
                <w:sz w:val="20"/>
                <w:szCs w:val="20"/>
              </w:rPr>
            </w:pPr>
          </w:p>
        </w:tc>
        <w:tc>
          <w:tcPr>
            <w:tcW w:w="4623" w:type="dxa"/>
          </w:tcPr>
          <w:p w:rsidR="00D30BF1" w:rsidRPr="006F4DA6" w:rsidRDefault="005E6348">
            <w:pPr>
              <w:rPr>
                <w:rFonts w:ascii="Arial" w:hAnsi="Arial" w:cs="Arial"/>
                <w:b/>
                <w:sz w:val="20"/>
                <w:szCs w:val="20"/>
              </w:rPr>
            </w:pPr>
            <w:r w:rsidRPr="006F4DA6">
              <w:rPr>
                <w:rFonts w:ascii="Arial" w:hAnsi="Arial" w:cs="Arial"/>
                <w:b/>
                <w:sz w:val="20"/>
                <w:szCs w:val="20"/>
              </w:rPr>
              <w:t>j / w</w:t>
            </w:r>
          </w:p>
        </w:tc>
      </w:tr>
      <w:tr w:rsidR="00D30BF1" w:rsidTr="00F2411C">
        <w:tc>
          <w:tcPr>
            <w:tcW w:w="679" w:type="dxa"/>
          </w:tcPr>
          <w:p w:rsidR="00D30BF1" w:rsidRPr="006F4DA6" w:rsidRDefault="005E6348">
            <w:pPr>
              <w:rPr>
                <w:rFonts w:ascii="Arial" w:hAnsi="Arial" w:cs="Arial"/>
                <w:sz w:val="20"/>
                <w:szCs w:val="20"/>
              </w:rPr>
            </w:pPr>
            <w:r w:rsidRPr="006F4DA6">
              <w:rPr>
                <w:rFonts w:ascii="Arial" w:hAnsi="Arial" w:cs="Arial"/>
                <w:sz w:val="20"/>
                <w:szCs w:val="20"/>
              </w:rPr>
              <w:t>K-1.1</w:t>
            </w:r>
          </w:p>
        </w:tc>
        <w:tc>
          <w:tcPr>
            <w:tcW w:w="1929" w:type="dxa"/>
          </w:tcPr>
          <w:p w:rsidR="00D30BF1" w:rsidRPr="006F4DA6" w:rsidRDefault="005C1BEA">
            <w:pPr>
              <w:rPr>
                <w:rFonts w:ascii="Arial" w:hAnsi="Arial" w:cs="Arial"/>
                <w:sz w:val="20"/>
                <w:szCs w:val="20"/>
              </w:rPr>
            </w:pPr>
            <w:r w:rsidRPr="006F4DA6">
              <w:rPr>
                <w:rFonts w:ascii="Arial" w:hAnsi="Arial" w:cs="Arial"/>
                <w:sz w:val="20"/>
                <w:szCs w:val="20"/>
              </w:rPr>
              <w:t>stanowisko przygotowania potraw</w:t>
            </w:r>
          </w:p>
        </w:tc>
        <w:tc>
          <w:tcPr>
            <w:tcW w:w="817" w:type="dxa"/>
          </w:tcPr>
          <w:p w:rsidR="00D30BF1" w:rsidRPr="006F4DA6" w:rsidRDefault="00EB367E" w:rsidP="00DF0EC6">
            <w:pPr>
              <w:jc w:val="center"/>
              <w:rPr>
                <w:rFonts w:ascii="Arial" w:hAnsi="Arial" w:cs="Arial"/>
                <w:sz w:val="20"/>
                <w:szCs w:val="20"/>
              </w:rPr>
            </w:pPr>
            <w:r w:rsidRPr="006F4DA6">
              <w:rPr>
                <w:rFonts w:ascii="Arial" w:hAnsi="Arial" w:cs="Arial"/>
                <w:sz w:val="20"/>
                <w:szCs w:val="20"/>
              </w:rPr>
              <w:t xml:space="preserve">2 </w:t>
            </w:r>
            <w:proofErr w:type="spellStart"/>
            <w:r w:rsidRPr="006F4DA6">
              <w:rPr>
                <w:rFonts w:ascii="Arial" w:hAnsi="Arial" w:cs="Arial"/>
                <w:sz w:val="20"/>
                <w:szCs w:val="20"/>
              </w:rPr>
              <w:t>kpl</w:t>
            </w:r>
            <w:proofErr w:type="spellEnd"/>
          </w:p>
        </w:tc>
        <w:tc>
          <w:tcPr>
            <w:tcW w:w="1240" w:type="dxa"/>
          </w:tcPr>
          <w:p w:rsidR="00D30BF1" w:rsidRPr="006F4DA6" w:rsidRDefault="00EB367E" w:rsidP="00DF0EC6">
            <w:pPr>
              <w:jc w:val="center"/>
              <w:rPr>
                <w:rFonts w:ascii="Arial" w:hAnsi="Arial" w:cs="Arial"/>
                <w:sz w:val="20"/>
                <w:szCs w:val="20"/>
              </w:rPr>
            </w:pPr>
            <w:r w:rsidRPr="006F4DA6">
              <w:rPr>
                <w:rFonts w:ascii="Arial" w:hAnsi="Arial" w:cs="Arial"/>
                <w:sz w:val="20"/>
                <w:szCs w:val="20"/>
              </w:rPr>
              <w:t>------</w:t>
            </w:r>
          </w:p>
        </w:tc>
        <w:tc>
          <w:tcPr>
            <w:tcW w:w="4623" w:type="dxa"/>
          </w:tcPr>
          <w:p w:rsidR="00D30BF1" w:rsidRPr="006F4DA6" w:rsidRDefault="00EB367E">
            <w:pPr>
              <w:rPr>
                <w:rFonts w:ascii="Arial" w:hAnsi="Arial" w:cs="Arial"/>
                <w:sz w:val="20"/>
                <w:szCs w:val="20"/>
              </w:rPr>
            </w:pPr>
            <w:r w:rsidRPr="006F4DA6">
              <w:rPr>
                <w:rFonts w:ascii="Arial" w:hAnsi="Arial" w:cs="Arial"/>
                <w:sz w:val="20"/>
                <w:szCs w:val="20"/>
              </w:rPr>
              <w:t xml:space="preserve">1 – blat roboczy kuchenny ze stali nierdzewnej 220/60/96: stół 120 cm przyścienny narożny z półką (1 szt.) i stół 100 cm z drzwiami suwanymi przyściennymi z półkami (1 szt.) </w:t>
            </w:r>
          </w:p>
          <w:p w:rsidR="00EB367E" w:rsidRPr="006F4DA6" w:rsidRDefault="00EB367E">
            <w:pPr>
              <w:rPr>
                <w:rFonts w:ascii="Arial" w:hAnsi="Arial" w:cs="Arial"/>
                <w:sz w:val="20"/>
                <w:szCs w:val="20"/>
              </w:rPr>
            </w:pPr>
            <w:r w:rsidRPr="006F4DA6">
              <w:rPr>
                <w:rFonts w:ascii="Arial" w:hAnsi="Arial" w:cs="Arial"/>
                <w:sz w:val="20"/>
                <w:szCs w:val="20"/>
              </w:rPr>
              <w:t xml:space="preserve">2 – zlewozmywak kuchenny ze stali nierdzewnej dwukomorowy (60/60/96) z baterią łokciową 9 1 </w:t>
            </w:r>
            <w:proofErr w:type="spellStart"/>
            <w:r w:rsidRPr="006F4DA6">
              <w:rPr>
                <w:rFonts w:ascii="Arial" w:hAnsi="Arial" w:cs="Arial"/>
                <w:sz w:val="20"/>
                <w:szCs w:val="20"/>
              </w:rPr>
              <w:t>kpl</w:t>
            </w:r>
            <w:proofErr w:type="spellEnd"/>
            <w:r w:rsidRPr="006F4DA6">
              <w:rPr>
                <w:rFonts w:ascii="Arial" w:hAnsi="Arial" w:cs="Arial"/>
                <w:sz w:val="20"/>
                <w:szCs w:val="20"/>
              </w:rPr>
              <w:t xml:space="preserve">) </w:t>
            </w:r>
          </w:p>
          <w:p w:rsidR="00EB367E" w:rsidRPr="006F4DA6" w:rsidRDefault="00EB367E">
            <w:pPr>
              <w:rPr>
                <w:rFonts w:ascii="Arial" w:hAnsi="Arial" w:cs="Arial"/>
                <w:sz w:val="20"/>
                <w:szCs w:val="20"/>
              </w:rPr>
            </w:pPr>
            <w:r w:rsidRPr="006F4DA6">
              <w:rPr>
                <w:rFonts w:ascii="Arial" w:hAnsi="Arial" w:cs="Arial"/>
                <w:sz w:val="20"/>
                <w:szCs w:val="20"/>
              </w:rPr>
              <w:t xml:space="preserve">3 – zamykany kosz na śmieci o </w:t>
            </w:r>
            <w:proofErr w:type="spellStart"/>
            <w:r w:rsidRPr="006F4DA6">
              <w:rPr>
                <w:rFonts w:ascii="Arial" w:hAnsi="Arial" w:cs="Arial"/>
                <w:sz w:val="20"/>
                <w:szCs w:val="20"/>
              </w:rPr>
              <w:t>poj</w:t>
            </w:r>
            <w:proofErr w:type="spellEnd"/>
            <w:r w:rsidRPr="006F4DA6">
              <w:rPr>
                <w:rFonts w:ascii="Arial" w:hAnsi="Arial" w:cs="Arial"/>
                <w:sz w:val="20"/>
                <w:szCs w:val="20"/>
              </w:rPr>
              <w:t xml:space="preserve">. 10 l ze stali nierdzewnej, otwierany na pedał z nakładką przeciwpoślizgową z wewnętrznym koszem plastikowym z rączką, </w:t>
            </w:r>
          </w:p>
        </w:tc>
      </w:tr>
      <w:tr w:rsidR="00D30BF1" w:rsidTr="00F2411C">
        <w:tc>
          <w:tcPr>
            <w:tcW w:w="679" w:type="dxa"/>
          </w:tcPr>
          <w:p w:rsidR="00D30BF1" w:rsidRPr="006F4DA6" w:rsidRDefault="005E6348">
            <w:pPr>
              <w:rPr>
                <w:rFonts w:ascii="Arial" w:hAnsi="Arial" w:cs="Arial"/>
                <w:sz w:val="20"/>
                <w:szCs w:val="20"/>
              </w:rPr>
            </w:pPr>
            <w:r w:rsidRPr="006F4DA6">
              <w:rPr>
                <w:rFonts w:ascii="Arial" w:hAnsi="Arial" w:cs="Arial"/>
                <w:sz w:val="20"/>
                <w:szCs w:val="20"/>
              </w:rPr>
              <w:t>K-1.2</w:t>
            </w:r>
          </w:p>
        </w:tc>
        <w:tc>
          <w:tcPr>
            <w:tcW w:w="1929" w:type="dxa"/>
          </w:tcPr>
          <w:p w:rsidR="00D30BF1" w:rsidRPr="006F4DA6" w:rsidRDefault="005C1BEA">
            <w:pPr>
              <w:rPr>
                <w:rFonts w:ascii="Arial" w:hAnsi="Arial" w:cs="Arial"/>
                <w:sz w:val="20"/>
                <w:szCs w:val="20"/>
              </w:rPr>
            </w:pPr>
            <w:r w:rsidRPr="006F4DA6">
              <w:rPr>
                <w:rFonts w:ascii="Arial" w:hAnsi="Arial" w:cs="Arial"/>
                <w:sz w:val="20"/>
                <w:szCs w:val="20"/>
              </w:rPr>
              <w:t>stanowisko przygotowania potraw</w:t>
            </w:r>
          </w:p>
        </w:tc>
        <w:tc>
          <w:tcPr>
            <w:tcW w:w="817" w:type="dxa"/>
          </w:tcPr>
          <w:p w:rsidR="00D30BF1" w:rsidRPr="006F4DA6" w:rsidRDefault="00EB367E" w:rsidP="00DF0EC6">
            <w:pPr>
              <w:jc w:val="center"/>
              <w:rPr>
                <w:rFonts w:ascii="Arial" w:hAnsi="Arial" w:cs="Arial"/>
                <w:sz w:val="20"/>
                <w:szCs w:val="20"/>
              </w:rPr>
            </w:pPr>
            <w:r w:rsidRPr="006F4DA6">
              <w:rPr>
                <w:rFonts w:ascii="Arial" w:hAnsi="Arial" w:cs="Arial"/>
                <w:sz w:val="20"/>
                <w:szCs w:val="20"/>
              </w:rPr>
              <w:t xml:space="preserve">1 </w:t>
            </w:r>
            <w:proofErr w:type="spellStart"/>
            <w:r w:rsidRPr="006F4DA6">
              <w:rPr>
                <w:rFonts w:ascii="Arial" w:hAnsi="Arial" w:cs="Arial"/>
                <w:sz w:val="20"/>
                <w:szCs w:val="20"/>
              </w:rPr>
              <w:t>kpl</w:t>
            </w:r>
            <w:proofErr w:type="spellEnd"/>
          </w:p>
        </w:tc>
        <w:tc>
          <w:tcPr>
            <w:tcW w:w="1240" w:type="dxa"/>
          </w:tcPr>
          <w:p w:rsidR="00D30BF1" w:rsidRPr="006F4DA6" w:rsidRDefault="00EB367E" w:rsidP="00DF0EC6">
            <w:pPr>
              <w:jc w:val="center"/>
              <w:rPr>
                <w:rFonts w:ascii="Arial" w:hAnsi="Arial" w:cs="Arial"/>
                <w:sz w:val="20"/>
                <w:szCs w:val="20"/>
              </w:rPr>
            </w:pPr>
            <w:r w:rsidRPr="006F4DA6">
              <w:rPr>
                <w:rFonts w:ascii="Arial" w:hAnsi="Arial" w:cs="Arial"/>
                <w:sz w:val="20"/>
                <w:szCs w:val="20"/>
              </w:rPr>
              <w:t>------</w:t>
            </w:r>
          </w:p>
        </w:tc>
        <w:tc>
          <w:tcPr>
            <w:tcW w:w="4623" w:type="dxa"/>
          </w:tcPr>
          <w:p w:rsidR="00EB367E" w:rsidRPr="006F4DA6" w:rsidRDefault="00EB367E" w:rsidP="00EB367E">
            <w:pPr>
              <w:rPr>
                <w:rFonts w:ascii="Arial" w:hAnsi="Arial" w:cs="Arial"/>
                <w:sz w:val="20"/>
                <w:szCs w:val="20"/>
              </w:rPr>
            </w:pPr>
            <w:r w:rsidRPr="006F4DA6">
              <w:rPr>
                <w:rFonts w:ascii="Arial" w:hAnsi="Arial" w:cs="Arial"/>
                <w:sz w:val="20"/>
                <w:szCs w:val="20"/>
              </w:rPr>
              <w:t xml:space="preserve">1 – blat roboczy kuchenny ze stali nierdzewnej 170/60/96: stół 70 cm przyścienny narożny z półką (1 szt.) i stół 100 cm z drzwiami suwanymi przyściennymi z półkami (1 szt.) </w:t>
            </w:r>
          </w:p>
          <w:p w:rsidR="00EB367E" w:rsidRPr="006F4DA6" w:rsidRDefault="00EB367E" w:rsidP="00EB367E">
            <w:pPr>
              <w:rPr>
                <w:rFonts w:ascii="Arial" w:hAnsi="Arial" w:cs="Arial"/>
                <w:sz w:val="20"/>
                <w:szCs w:val="20"/>
              </w:rPr>
            </w:pPr>
            <w:r w:rsidRPr="006F4DA6">
              <w:rPr>
                <w:rFonts w:ascii="Arial" w:hAnsi="Arial" w:cs="Arial"/>
                <w:sz w:val="20"/>
                <w:szCs w:val="20"/>
              </w:rPr>
              <w:t xml:space="preserve">2 – zlewozmywak kuchenny ze stali nierdzewnej dwukomorowy (60/60/96) z baterią łokciową 9 1 </w:t>
            </w:r>
            <w:proofErr w:type="spellStart"/>
            <w:r w:rsidRPr="006F4DA6">
              <w:rPr>
                <w:rFonts w:ascii="Arial" w:hAnsi="Arial" w:cs="Arial"/>
                <w:sz w:val="20"/>
                <w:szCs w:val="20"/>
              </w:rPr>
              <w:t>kpl</w:t>
            </w:r>
            <w:proofErr w:type="spellEnd"/>
            <w:r w:rsidRPr="006F4DA6">
              <w:rPr>
                <w:rFonts w:ascii="Arial" w:hAnsi="Arial" w:cs="Arial"/>
                <w:sz w:val="20"/>
                <w:szCs w:val="20"/>
              </w:rPr>
              <w:t xml:space="preserve">) </w:t>
            </w:r>
          </w:p>
          <w:p w:rsidR="00D30BF1" w:rsidRPr="006F4DA6" w:rsidRDefault="00EB367E" w:rsidP="00EB367E">
            <w:pPr>
              <w:rPr>
                <w:rFonts w:ascii="Arial" w:hAnsi="Arial" w:cs="Arial"/>
                <w:sz w:val="20"/>
                <w:szCs w:val="20"/>
              </w:rPr>
            </w:pPr>
            <w:r w:rsidRPr="006F4DA6">
              <w:rPr>
                <w:rFonts w:ascii="Arial" w:hAnsi="Arial" w:cs="Arial"/>
                <w:sz w:val="20"/>
                <w:szCs w:val="20"/>
              </w:rPr>
              <w:t>3 – zamykany kosz na śmieci o</w:t>
            </w:r>
            <w:r w:rsidR="0072167F" w:rsidRPr="006F4DA6">
              <w:rPr>
                <w:rFonts w:ascii="Arial" w:hAnsi="Arial" w:cs="Arial"/>
                <w:sz w:val="20"/>
                <w:szCs w:val="20"/>
              </w:rPr>
              <w:t xml:space="preserve"> </w:t>
            </w:r>
            <w:proofErr w:type="spellStart"/>
            <w:r w:rsidR="0072167F" w:rsidRPr="006F4DA6">
              <w:rPr>
                <w:rFonts w:ascii="Arial" w:hAnsi="Arial" w:cs="Arial"/>
                <w:sz w:val="20"/>
                <w:szCs w:val="20"/>
              </w:rPr>
              <w:t>poj</w:t>
            </w:r>
            <w:proofErr w:type="spellEnd"/>
            <w:r w:rsidR="0072167F" w:rsidRPr="006F4DA6">
              <w:rPr>
                <w:rFonts w:ascii="Arial" w:hAnsi="Arial" w:cs="Arial"/>
                <w:sz w:val="20"/>
                <w:szCs w:val="20"/>
              </w:rPr>
              <w:t xml:space="preserve">. </w:t>
            </w:r>
            <w:r w:rsidRPr="006F4DA6">
              <w:rPr>
                <w:rFonts w:ascii="Arial" w:hAnsi="Arial" w:cs="Arial"/>
                <w:sz w:val="20"/>
                <w:szCs w:val="20"/>
              </w:rPr>
              <w:t>10 l ze stali nierdzewnej, otwierany na pedał z nakładką przeciwpoślizgową z wewnętrznym koszem plastikowym z rączką,</w:t>
            </w:r>
          </w:p>
        </w:tc>
      </w:tr>
      <w:tr w:rsidR="005E6348" w:rsidTr="00F2411C">
        <w:tc>
          <w:tcPr>
            <w:tcW w:w="679" w:type="dxa"/>
          </w:tcPr>
          <w:p w:rsidR="005E6348" w:rsidRPr="006F4DA6" w:rsidRDefault="005E6348">
            <w:pPr>
              <w:rPr>
                <w:rFonts w:ascii="Arial" w:hAnsi="Arial" w:cs="Arial"/>
                <w:sz w:val="20"/>
                <w:szCs w:val="20"/>
              </w:rPr>
            </w:pPr>
            <w:r w:rsidRPr="006F4DA6">
              <w:rPr>
                <w:rFonts w:ascii="Arial" w:hAnsi="Arial" w:cs="Arial"/>
                <w:sz w:val="20"/>
                <w:szCs w:val="20"/>
              </w:rPr>
              <w:t>K-2</w:t>
            </w:r>
          </w:p>
        </w:tc>
        <w:tc>
          <w:tcPr>
            <w:tcW w:w="1929" w:type="dxa"/>
          </w:tcPr>
          <w:p w:rsidR="005E6348" w:rsidRPr="006F4DA6" w:rsidRDefault="005C1BEA">
            <w:pPr>
              <w:rPr>
                <w:rFonts w:ascii="Arial" w:hAnsi="Arial" w:cs="Arial"/>
                <w:sz w:val="20"/>
                <w:szCs w:val="20"/>
              </w:rPr>
            </w:pPr>
            <w:r w:rsidRPr="006F4DA6">
              <w:rPr>
                <w:rFonts w:ascii="Arial" w:hAnsi="Arial" w:cs="Arial"/>
                <w:sz w:val="20"/>
                <w:szCs w:val="20"/>
              </w:rPr>
              <w:t>kosz na śmieci</w:t>
            </w:r>
          </w:p>
        </w:tc>
        <w:tc>
          <w:tcPr>
            <w:tcW w:w="817" w:type="dxa"/>
          </w:tcPr>
          <w:p w:rsidR="005E6348" w:rsidRPr="006F4DA6" w:rsidRDefault="00DE419F" w:rsidP="00DF0EC6">
            <w:pPr>
              <w:jc w:val="center"/>
              <w:rPr>
                <w:rFonts w:ascii="Arial" w:hAnsi="Arial" w:cs="Arial"/>
                <w:sz w:val="20"/>
                <w:szCs w:val="20"/>
              </w:rPr>
            </w:pPr>
            <w:r w:rsidRPr="006F4DA6">
              <w:rPr>
                <w:rFonts w:ascii="Arial" w:hAnsi="Arial" w:cs="Arial"/>
                <w:sz w:val="20"/>
                <w:szCs w:val="20"/>
              </w:rPr>
              <w:t>1</w:t>
            </w:r>
          </w:p>
        </w:tc>
        <w:tc>
          <w:tcPr>
            <w:tcW w:w="1240" w:type="dxa"/>
          </w:tcPr>
          <w:p w:rsidR="005E6348" w:rsidRPr="006F4DA6" w:rsidRDefault="00DE419F" w:rsidP="00DF0EC6">
            <w:pPr>
              <w:jc w:val="center"/>
              <w:rPr>
                <w:rFonts w:ascii="Arial" w:hAnsi="Arial" w:cs="Arial"/>
                <w:sz w:val="20"/>
                <w:szCs w:val="20"/>
              </w:rPr>
            </w:pPr>
            <w:r w:rsidRPr="006F4DA6">
              <w:rPr>
                <w:rFonts w:ascii="Arial" w:hAnsi="Arial" w:cs="Arial"/>
                <w:sz w:val="20"/>
                <w:szCs w:val="20"/>
              </w:rPr>
              <w:t>------</w:t>
            </w:r>
          </w:p>
        </w:tc>
        <w:tc>
          <w:tcPr>
            <w:tcW w:w="4623" w:type="dxa"/>
          </w:tcPr>
          <w:p w:rsidR="005E6348" w:rsidRPr="006F4DA6" w:rsidRDefault="00DF0EC6">
            <w:pPr>
              <w:rPr>
                <w:rFonts w:ascii="Arial" w:hAnsi="Arial" w:cs="Arial"/>
                <w:sz w:val="20"/>
                <w:szCs w:val="20"/>
              </w:rPr>
            </w:pPr>
            <w:r w:rsidRPr="006F4DA6">
              <w:rPr>
                <w:rFonts w:ascii="Arial" w:hAnsi="Arial" w:cs="Arial"/>
                <w:sz w:val="20"/>
                <w:szCs w:val="20"/>
              </w:rPr>
              <w:t>j/w (K-1, poz.3)</w:t>
            </w:r>
          </w:p>
        </w:tc>
      </w:tr>
      <w:tr w:rsidR="005E6348" w:rsidTr="00F2411C">
        <w:tc>
          <w:tcPr>
            <w:tcW w:w="679" w:type="dxa"/>
          </w:tcPr>
          <w:p w:rsidR="005E6348" w:rsidRPr="006F4DA6" w:rsidRDefault="005E6348" w:rsidP="00211AD2">
            <w:pPr>
              <w:rPr>
                <w:rFonts w:ascii="Arial" w:hAnsi="Arial" w:cs="Arial"/>
                <w:sz w:val="20"/>
                <w:szCs w:val="20"/>
              </w:rPr>
            </w:pPr>
            <w:r w:rsidRPr="006F4DA6">
              <w:rPr>
                <w:rFonts w:ascii="Arial" w:hAnsi="Arial" w:cs="Arial"/>
                <w:sz w:val="20"/>
                <w:szCs w:val="20"/>
              </w:rPr>
              <w:t>K-</w:t>
            </w:r>
            <w:r w:rsidR="00211AD2" w:rsidRPr="006F4DA6">
              <w:rPr>
                <w:rFonts w:ascii="Arial" w:hAnsi="Arial" w:cs="Arial"/>
                <w:sz w:val="20"/>
                <w:szCs w:val="20"/>
              </w:rPr>
              <w:t>3</w:t>
            </w:r>
          </w:p>
        </w:tc>
        <w:tc>
          <w:tcPr>
            <w:tcW w:w="1929" w:type="dxa"/>
          </w:tcPr>
          <w:p w:rsidR="005E6348" w:rsidRPr="006F4DA6" w:rsidRDefault="005C1BEA">
            <w:pPr>
              <w:rPr>
                <w:rFonts w:ascii="Arial" w:hAnsi="Arial" w:cs="Arial"/>
                <w:sz w:val="20"/>
                <w:szCs w:val="20"/>
              </w:rPr>
            </w:pPr>
            <w:r w:rsidRPr="006F4DA6">
              <w:rPr>
                <w:rFonts w:ascii="Arial" w:hAnsi="Arial" w:cs="Arial"/>
                <w:sz w:val="20"/>
                <w:szCs w:val="20"/>
              </w:rPr>
              <w:t>obieralnia</w:t>
            </w:r>
          </w:p>
        </w:tc>
        <w:tc>
          <w:tcPr>
            <w:tcW w:w="817" w:type="dxa"/>
          </w:tcPr>
          <w:p w:rsidR="005E6348" w:rsidRPr="006F4DA6" w:rsidRDefault="00DE419F" w:rsidP="00DF0EC6">
            <w:pPr>
              <w:jc w:val="center"/>
              <w:rPr>
                <w:rFonts w:ascii="Arial" w:hAnsi="Arial" w:cs="Arial"/>
                <w:sz w:val="20"/>
                <w:szCs w:val="20"/>
              </w:rPr>
            </w:pPr>
            <w:r w:rsidRPr="006F4DA6">
              <w:rPr>
                <w:rFonts w:ascii="Arial" w:hAnsi="Arial" w:cs="Arial"/>
                <w:sz w:val="20"/>
                <w:szCs w:val="20"/>
              </w:rPr>
              <w:t xml:space="preserve">1 </w:t>
            </w:r>
            <w:proofErr w:type="spellStart"/>
            <w:r w:rsidRPr="006F4DA6">
              <w:rPr>
                <w:rFonts w:ascii="Arial" w:hAnsi="Arial" w:cs="Arial"/>
                <w:sz w:val="20"/>
                <w:szCs w:val="20"/>
              </w:rPr>
              <w:t>kpl</w:t>
            </w:r>
            <w:proofErr w:type="spellEnd"/>
          </w:p>
        </w:tc>
        <w:tc>
          <w:tcPr>
            <w:tcW w:w="1240" w:type="dxa"/>
          </w:tcPr>
          <w:p w:rsidR="005E6348" w:rsidRPr="006F4DA6" w:rsidRDefault="005E6348" w:rsidP="00DF0EC6">
            <w:pPr>
              <w:jc w:val="center"/>
              <w:rPr>
                <w:rFonts w:ascii="Arial" w:hAnsi="Arial" w:cs="Arial"/>
                <w:sz w:val="20"/>
                <w:szCs w:val="20"/>
              </w:rPr>
            </w:pPr>
          </w:p>
        </w:tc>
        <w:tc>
          <w:tcPr>
            <w:tcW w:w="4623" w:type="dxa"/>
          </w:tcPr>
          <w:p w:rsidR="00DE419F" w:rsidRPr="006F4DA6" w:rsidRDefault="00DE419F" w:rsidP="00DE419F">
            <w:pPr>
              <w:rPr>
                <w:rFonts w:ascii="Arial" w:hAnsi="Arial" w:cs="Arial"/>
                <w:color w:val="000000" w:themeColor="text1"/>
                <w:sz w:val="20"/>
                <w:szCs w:val="20"/>
              </w:rPr>
            </w:pPr>
            <w:r w:rsidRPr="006F4DA6">
              <w:rPr>
                <w:rFonts w:ascii="Arial" w:hAnsi="Arial" w:cs="Arial"/>
                <w:color w:val="000000" w:themeColor="text1"/>
                <w:sz w:val="20"/>
                <w:szCs w:val="20"/>
              </w:rPr>
              <w:t xml:space="preserve">1 – blat roboczy kuchenny ze stali nierdzewnej wykonany na wymiar: stół przyścienny narożny z drzwiami suwanymi przyściennymi z półkami (1 szt.) </w:t>
            </w:r>
          </w:p>
          <w:p w:rsidR="005E6348" w:rsidRPr="006F4DA6" w:rsidRDefault="00DE419F">
            <w:pPr>
              <w:rPr>
                <w:rFonts w:ascii="Arial" w:hAnsi="Arial" w:cs="Arial"/>
                <w:color w:val="000000" w:themeColor="text1"/>
                <w:sz w:val="20"/>
                <w:szCs w:val="20"/>
              </w:rPr>
            </w:pPr>
            <w:r w:rsidRPr="006F4DA6">
              <w:rPr>
                <w:rFonts w:ascii="Arial" w:hAnsi="Arial" w:cs="Arial"/>
                <w:color w:val="000000" w:themeColor="text1"/>
                <w:sz w:val="20"/>
                <w:szCs w:val="20"/>
              </w:rPr>
              <w:t xml:space="preserve">2 – zlewozmywak (1 </w:t>
            </w:r>
            <w:proofErr w:type="spellStart"/>
            <w:r w:rsidRPr="006F4DA6">
              <w:rPr>
                <w:rFonts w:ascii="Arial" w:hAnsi="Arial" w:cs="Arial"/>
                <w:color w:val="000000" w:themeColor="text1"/>
                <w:sz w:val="20"/>
                <w:szCs w:val="20"/>
              </w:rPr>
              <w:t>szt</w:t>
            </w:r>
            <w:proofErr w:type="spellEnd"/>
            <w:r w:rsidRPr="006F4DA6">
              <w:rPr>
                <w:rFonts w:ascii="Arial" w:hAnsi="Arial" w:cs="Arial"/>
                <w:color w:val="000000" w:themeColor="text1"/>
                <w:sz w:val="20"/>
                <w:szCs w:val="20"/>
              </w:rPr>
              <w:t>) j/w (K-1, poz. 2)</w:t>
            </w:r>
          </w:p>
          <w:p w:rsidR="00DE419F" w:rsidRPr="006F4DA6" w:rsidRDefault="00DE419F">
            <w:pPr>
              <w:rPr>
                <w:rFonts w:ascii="Arial" w:hAnsi="Arial" w:cs="Arial"/>
                <w:color w:val="000000" w:themeColor="text1"/>
                <w:sz w:val="20"/>
                <w:szCs w:val="20"/>
              </w:rPr>
            </w:pPr>
            <w:r w:rsidRPr="006F4DA6">
              <w:rPr>
                <w:rFonts w:ascii="Arial" w:hAnsi="Arial" w:cs="Arial"/>
                <w:color w:val="000000" w:themeColor="text1"/>
                <w:sz w:val="20"/>
                <w:szCs w:val="20"/>
              </w:rPr>
              <w:t>3 – nierdzewnej (1 szt.)</w:t>
            </w:r>
          </w:p>
          <w:p w:rsidR="00DE419F" w:rsidRPr="006F4DA6" w:rsidRDefault="00DE419F">
            <w:pPr>
              <w:rPr>
                <w:rFonts w:ascii="Arial" w:hAnsi="Arial" w:cs="Arial"/>
                <w:color w:val="000000" w:themeColor="text1"/>
                <w:sz w:val="20"/>
                <w:szCs w:val="20"/>
              </w:rPr>
            </w:pPr>
            <w:r w:rsidRPr="006F4DA6">
              <w:rPr>
                <w:rFonts w:ascii="Arial" w:hAnsi="Arial" w:cs="Arial"/>
                <w:color w:val="000000" w:themeColor="text1"/>
                <w:sz w:val="20"/>
                <w:szCs w:val="20"/>
              </w:rPr>
              <w:t>4 – ruszt drewniany (1 szt.)</w:t>
            </w:r>
          </w:p>
          <w:p w:rsidR="00DE419F" w:rsidRPr="006F4DA6" w:rsidRDefault="00DE419F">
            <w:pPr>
              <w:rPr>
                <w:rFonts w:ascii="Arial" w:hAnsi="Arial" w:cs="Arial"/>
                <w:color w:val="000000" w:themeColor="text1"/>
                <w:sz w:val="20"/>
                <w:szCs w:val="20"/>
              </w:rPr>
            </w:pPr>
            <w:r w:rsidRPr="006F4DA6">
              <w:rPr>
                <w:rFonts w:ascii="Arial" w:hAnsi="Arial" w:cs="Arial"/>
                <w:color w:val="000000" w:themeColor="text1"/>
                <w:sz w:val="20"/>
                <w:szCs w:val="20"/>
              </w:rPr>
              <w:lastRenderedPageBreak/>
              <w:t>5 – naświetlacz do jaj (1 szt.)</w:t>
            </w:r>
          </w:p>
          <w:p w:rsidR="00DE419F" w:rsidRPr="006F4DA6" w:rsidRDefault="00DE419F" w:rsidP="00DE419F">
            <w:pPr>
              <w:rPr>
                <w:rFonts w:ascii="Arial" w:hAnsi="Arial" w:cs="Arial"/>
                <w:color w:val="FF0000"/>
                <w:sz w:val="20"/>
                <w:szCs w:val="20"/>
              </w:rPr>
            </w:pPr>
            <w:r w:rsidRPr="006F4DA6">
              <w:rPr>
                <w:rFonts w:ascii="Arial" w:hAnsi="Arial" w:cs="Arial"/>
                <w:color w:val="000000" w:themeColor="text1"/>
                <w:sz w:val="20"/>
                <w:szCs w:val="20"/>
              </w:rPr>
              <w:t>6 – kosz na śmieci (1 szt.): j/w (K-1, poz. 3)</w:t>
            </w:r>
          </w:p>
        </w:tc>
      </w:tr>
      <w:tr w:rsidR="005E6348" w:rsidTr="00F2411C">
        <w:tc>
          <w:tcPr>
            <w:tcW w:w="679" w:type="dxa"/>
          </w:tcPr>
          <w:p w:rsidR="005E6348" w:rsidRPr="006F4DA6" w:rsidRDefault="00211AD2">
            <w:pPr>
              <w:rPr>
                <w:rFonts w:ascii="Arial" w:hAnsi="Arial" w:cs="Arial"/>
                <w:sz w:val="20"/>
                <w:szCs w:val="20"/>
              </w:rPr>
            </w:pPr>
            <w:r w:rsidRPr="006F4DA6">
              <w:rPr>
                <w:rFonts w:ascii="Arial" w:hAnsi="Arial" w:cs="Arial"/>
                <w:sz w:val="20"/>
                <w:szCs w:val="20"/>
              </w:rPr>
              <w:lastRenderedPageBreak/>
              <w:t>K-4</w:t>
            </w:r>
          </w:p>
        </w:tc>
        <w:tc>
          <w:tcPr>
            <w:tcW w:w="1929" w:type="dxa"/>
          </w:tcPr>
          <w:p w:rsidR="005E6348" w:rsidRPr="006F4DA6" w:rsidRDefault="005C1BEA">
            <w:pPr>
              <w:rPr>
                <w:rFonts w:ascii="Arial" w:hAnsi="Arial" w:cs="Arial"/>
                <w:sz w:val="20"/>
                <w:szCs w:val="20"/>
              </w:rPr>
            </w:pPr>
            <w:r w:rsidRPr="006F4DA6">
              <w:rPr>
                <w:rFonts w:ascii="Arial" w:hAnsi="Arial" w:cs="Arial"/>
                <w:sz w:val="20"/>
                <w:szCs w:val="20"/>
              </w:rPr>
              <w:t>szafa przelotowa</w:t>
            </w:r>
          </w:p>
        </w:tc>
        <w:tc>
          <w:tcPr>
            <w:tcW w:w="817" w:type="dxa"/>
          </w:tcPr>
          <w:p w:rsidR="005E6348" w:rsidRPr="006F4DA6" w:rsidRDefault="00DE419F" w:rsidP="00DF0EC6">
            <w:pPr>
              <w:jc w:val="center"/>
              <w:rPr>
                <w:rFonts w:ascii="Arial" w:hAnsi="Arial" w:cs="Arial"/>
                <w:sz w:val="20"/>
                <w:szCs w:val="20"/>
              </w:rPr>
            </w:pPr>
            <w:r w:rsidRPr="006F4DA6">
              <w:rPr>
                <w:rFonts w:ascii="Arial" w:hAnsi="Arial" w:cs="Arial"/>
                <w:sz w:val="20"/>
                <w:szCs w:val="20"/>
              </w:rPr>
              <w:t>1</w:t>
            </w:r>
          </w:p>
        </w:tc>
        <w:tc>
          <w:tcPr>
            <w:tcW w:w="1240" w:type="dxa"/>
          </w:tcPr>
          <w:p w:rsidR="005E6348" w:rsidRPr="006F4DA6" w:rsidRDefault="00DE419F" w:rsidP="00DF0EC6">
            <w:pPr>
              <w:jc w:val="center"/>
              <w:rPr>
                <w:rFonts w:ascii="Arial" w:hAnsi="Arial" w:cs="Arial"/>
                <w:sz w:val="20"/>
                <w:szCs w:val="20"/>
              </w:rPr>
            </w:pPr>
            <w:r w:rsidRPr="006F4DA6">
              <w:rPr>
                <w:rFonts w:ascii="Arial" w:hAnsi="Arial" w:cs="Arial"/>
                <w:sz w:val="20"/>
                <w:szCs w:val="20"/>
              </w:rPr>
              <w:t>120/60/180</w:t>
            </w:r>
          </w:p>
        </w:tc>
        <w:tc>
          <w:tcPr>
            <w:tcW w:w="4623" w:type="dxa"/>
          </w:tcPr>
          <w:p w:rsidR="005E6348" w:rsidRPr="006F4DA6" w:rsidRDefault="001A37F0">
            <w:pPr>
              <w:rPr>
                <w:rFonts w:ascii="Arial" w:hAnsi="Arial" w:cs="Arial"/>
                <w:sz w:val="20"/>
                <w:szCs w:val="20"/>
              </w:rPr>
            </w:pPr>
            <w:r w:rsidRPr="006F4DA6">
              <w:rPr>
                <w:rFonts w:ascii="Arial" w:hAnsi="Arial" w:cs="Arial"/>
                <w:sz w:val="20"/>
                <w:szCs w:val="20"/>
              </w:rPr>
              <w:t>ze stali nierdzewnej, z drzwiami przesuwnymi, wyposażona w dwie półki przestawne</w:t>
            </w:r>
          </w:p>
        </w:tc>
      </w:tr>
      <w:tr w:rsidR="005E6348" w:rsidTr="00F2411C">
        <w:tc>
          <w:tcPr>
            <w:tcW w:w="679" w:type="dxa"/>
          </w:tcPr>
          <w:p w:rsidR="005E6348" w:rsidRPr="006F4DA6" w:rsidRDefault="00211AD2">
            <w:pPr>
              <w:rPr>
                <w:rFonts w:ascii="Arial" w:hAnsi="Arial" w:cs="Arial"/>
                <w:sz w:val="20"/>
                <w:szCs w:val="20"/>
              </w:rPr>
            </w:pPr>
            <w:r w:rsidRPr="006F4DA6">
              <w:rPr>
                <w:rFonts w:ascii="Arial" w:hAnsi="Arial" w:cs="Arial"/>
                <w:sz w:val="20"/>
                <w:szCs w:val="20"/>
              </w:rPr>
              <w:t>K-5</w:t>
            </w:r>
          </w:p>
        </w:tc>
        <w:tc>
          <w:tcPr>
            <w:tcW w:w="1929" w:type="dxa"/>
          </w:tcPr>
          <w:p w:rsidR="005E6348" w:rsidRPr="006F4DA6" w:rsidRDefault="005C1BEA" w:rsidP="00211AD2">
            <w:pPr>
              <w:rPr>
                <w:rFonts w:ascii="Arial" w:hAnsi="Arial" w:cs="Arial"/>
                <w:sz w:val="20"/>
                <w:szCs w:val="20"/>
              </w:rPr>
            </w:pPr>
            <w:r w:rsidRPr="006F4DA6">
              <w:rPr>
                <w:rFonts w:ascii="Arial" w:hAnsi="Arial" w:cs="Arial"/>
                <w:sz w:val="20"/>
                <w:szCs w:val="20"/>
              </w:rPr>
              <w:t>okap kuchenny</w:t>
            </w:r>
          </w:p>
        </w:tc>
        <w:tc>
          <w:tcPr>
            <w:tcW w:w="817" w:type="dxa"/>
          </w:tcPr>
          <w:p w:rsidR="005E6348" w:rsidRPr="006F4DA6" w:rsidRDefault="00211AD2" w:rsidP="00DF0EC6">
            <w:pPr>
              <w:jc w:val="center"/>
              <w:rPr>
                <w:rFonts w:ascii="Arial" w:hAnsi="Arial" w:cs="Arial"/>
                <w:sz w:val="20"/>
                <w:szCs w:val="20"/>
              </w:rPr>
            </w:pPr>
            <w:r w:rsidRPr="006F4DA6">
              <w:rPr>
                <w:rFonts w:ascii="Arial" w:hAnsi="Arial" w:cs="Arial"/>
                <w:sz w:val="20"/>
                <w:szCs w:val="20"/>
              </w:rPr>
              <w:t>2</w:t>
            </w:r>
          </w:p>
        </w:tc>
        <w:tc>
          <w:tcPr>
            <w:tcW w:w="1240" w:type="dxa"/>
          </w:tcPr>
          <w:p w:rsidR="005E6348" w:rsidRPr="006F4DA6" w:rsidRDefault="001A37F0" w:rsidP="00DF0EC6">
            <w:pPr>
              <w:jc w:val="center"/>
              <w:rPr>
                <w:rFonts w:ascii="Arial" w:hAnsi="Arial" w:cs="Arial"/>
                <w:sz w:val="20"/>
                <w:szCs w:val="20"/>
              </w:rPr>
            </w:pPr>
            <w:r w:rsidRPr="006F4DA6">
              <w:rPr>
                <w:rFonts w:ascii="Arial" w:hAnsi="Arial" w:cs="Arial"/>
                <w:sz w:val="20"/>
                <w:szCs w:val="20"/>
              </w:rPr>
              <w:t>------</w:t>
            </w:r>
          </w:p>
        </w:tc>
        <w:tc>
          <w:tcPr>
            <w:tcW w:w="4623" w:type="dxa"/>
          </w:tcPr>
          <w:p w:rsidR="005E6348" w:rsidRPr="006F4DA6" w:rsidRDefault="001A37F0">
            <w:pPr>
              <w:rPr>
                <w:rFonts w:ascii="Arial" w:hAnsi="Arial" w:cs="Arial"/>
                <w:color w:val="000000" w:themeColor="text1"/>
                <w:sz w:val="20"/>
                <w:szCs w:val="20"/>
              </w:rPr>
            </w:pPr>
            <w:r w:rsidRPr="006F4DA6">
              <w:rPr>
                <w:rFonts w:ascii="Arial" w:hAnsi="Arial" w:cs="Arial"/>
                <w:color w:val="000000" w:themeColor="text1"/>
                <w:sz w:val="20"/>
                <w:szCs w:val="20"/>
              </w:rPr>
              <w:t>okap gastronomiczny przyścienny, zgodnie ze specyfikacją projektu technicznego branży sanitarnej</w:t>
            </w:r>
          </w:p>
        </w:tc>
      </w:tr>
      <w:tr w:rsidR="005E6348" w:rsidTr="00F2411C">
        <w:tc>
          <w:tcPr>
            <w:tcW w:w="679" w:type="dxa"/>
          </w:tcPr>
          <w:p w:rsidR="005E6348" w:rsidRPr="006F4DA6" w:rsidRDefault="00211AD2">
            <w:pPr>
              <w:rPr>
                <w:rFonts w:ascii="Arial" w:hAnsi="Arial" w:cs="Arial"/>
                <w:sz w:val="20"/>
                <w:szCs w:val="20"/>
              </w:rPr>
            </w:pPr>
            <w:r w:rsidRPr="006F4DA6">
              <w:rPr>
                <w:rFonts w:ascii="Arial" w:hAnsi="Arial" w:cs="Arial"/>
                <w:sz w:val="20"/>
                <w:szCs w:val="20"/>
              </w:rPr>
              <w:t>K-6</w:t>
            </w:r>
          </w:p>
        </w:tc>
        <w:tc>
          <w:tcPr>
            <w:tcW w:w="1929" w:type="dxa"/>
          </w:tcPr>
          <w:p w:rsidR="005E6348" w:rsidRPr="006F4DA6" w:rsidRDefault="005C1BEA" w:rsidP="00211AD2">
            <w:pPr>
              <w:ind w:right="-62"/>
              <w:rPr>
                <w:rFonts w:ascii="Arial" w:hAnsi="Arial" w:cs="Arial"/>
                <w:sz w:val="20"/>
                <w:szCs w:val="20"/>
              </w:rPr>
            </w:pPr>
            <w:r w:rsidRPr="006F4DA6">
              <w:rPr>
                <w:rFonts w:ascii="Arial" w:hAnsi="Arial" w:cs="Arial"/>
                <w:sz w:val="20"/>
                <w:szCs w:val="20"/>
              </w:rPr>
              <w:t>lodówka na próbki</w:t>
            </w:r>
          </w:p>
        </w:tc>
        <w:tc>
          <w:tcPr>
            <w:tcW w:w="817" w:type="dxa"/>
          </w:tcPr>
          <w:p w:rsidR="005E6348" w:rsidRPr="006F4DA6" w:rsidRDefault="00211AD2" w:rsidP="00251C13">
            <w:pPr>
              <w:jc w:val="center"/>
              <w:rPr>
                <w:rFonts w:ascii="Arial" w:hAnsi="Arial" w:cs="Arial"/>
                <w:sz w:val="20"/>
                <w:szCs w:val="20"/>
              </w:rPr>
            </w:pPr>
            <w:r w:rsidRPr="006F4DA6">
              <w:rPr>
                <w:rFonts w:ascii="Arial" w:hAnsi="Arial" w:cs="Arial"/>
                <w:sz w:val="20"/>
                <w:szCs w:val="20"/>
              </w:rPr>
              <w:t>1</w:t>
            </w:r>
          </w:p>
        </w:tc>
        <w:tc>
          <w:tcPr>
            <w:tcW w:w="1240" w:type="dxa"/>
          </w:tcPr>
          <w:p w:rsidR="005E6348" w:rsidRPr="006F4DA6" w:rsidRDefault="00211AD2" w:rsidP="00251C13">
            <w:pPr>
              <w:jc w:val="center"/>
              <w:rPr>
                <w:rFonts w:ascii="Arial" w:hAnsi="Arial" w:cs="Arial"/>
                <w:sz w:val="20"/>
                <w:szCs w:val="20"/>
              </w:rPr>
            </w:pPr>
            <w:r w:rsidRPr="006F4DA6">
              <w:rPr>
                <w:rFonts w:ascii="Arial" w:hAnsi="Arial" w:cs="Arial"/>
                <w:sz w:val="20"/>
                <w:szCs w:val="20"/>
              </w:rPr>
              <w:t>------</w:t>
            </w:r>
          </w:p>
        </w:tc>
        <w:tc>
          <w:tcPr>
            <w:tcW w:w="4623" w:type="dxa"/>
          </w:tcPr>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Obudowa wykonana ze stali nierdzewnej.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Grawitacyjny system chłodzenia.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Wyposażona w 9 kaset z pojemnikami na próbki żywności (po 9 </w:t>
            </w:r>
            <w:proofErr w:type="spellStart"/>
            <w:r w:rsidRPr="006F4DA6">
              <w:rPr>
                <w:rFonts w:ascii="Arial" w:eastAsia="Times New Roman" w:hAnsi="Arial" w:cs="Arial"/>
                <w:sz w:val="20"/>
                <w:szCs w:val="20"/>
                <w:lang w:eastAsia="pl-PL"/>
              </w:rPr>
              <w:t>szt</w:t>
            </w:r>
            <w:proofErr w:type="spellEnd"/>
            <w:r w:rsidRPr="006F4DA6">
              <w:rPr>
                <w:rFonts w:ascii="Arial" w:eastAsia="Times New Roman" w:hAnsi="Arial" w:cs="Arial"/>
                <w:sz w:val="20"/>
                <w:szCs w:val="20"/>
                <w:lang w:eastAsia="pl-PL"/>
              </w:rPr>
              <w:t xml:space="preserve">, pojemników w każdej kasecie).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Demontowane nośniki prowadnic półek pozwalają na łatwe utrzymanie czystości.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Drzwi otwierane na prawą stronę z możliwością zmiany kierunku.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Demontowana magnetyczna uszczelka drzwi.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Bezobsługowe usuwanie skroplin powstających w czasie rozmrażania (odparowanie).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Izolacja poliuretanowa 35 </w:t>
            </w:r>
            <w:proofErr w:type="spellStart"/>
            <w:r w:rsidRPr="006F4DA6">
              <w:rPr>
                <w:rFonts w:ascii="Arial" w:eastAsia="Times New Roman" w:hAnsi="Arial" w:cs="Arial"/>
                <w:sz w:val="20"/>
                <w:szCs w:val="20"/>
                <w:lang w:eastAsia="pl-PL"/>
              </w:rPr>
              <w:t>mm</w:t>
            </w:r>
            <w:proofErr w:type="spellEnd"/>
            <w:r w:rsidRPr="006F4DA6">
              <w:rPr>
                <w:rFonts w:ascii="Arial" w:eastAsia="Times New Roman" w:hAnsi="Arial" w:cs="Arial"/>
                <w:sz w:val="20"/>
                <w:szCs w:val="20"/>
                <w:lang w:eastAsia="pl-PL"/>
              </w:rPr>
              <w:t xml:space="preserve">.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 xml:space="preserve">Z tyłu kółka ułatwiające wsunięcie lodówki pod blat. Z przodu regulowane stopki. </w:t>
            </w:r>
          </w:p>
          <w:p w:rsidR="00211AD2" w:rsidRPr="006F4DA6" w:rsidRDefault="00211AD2" w:rsidP="00211AD2">
            <w:pPr>
              <w:pStyle w:val="Akapitzlist"/>
              <w:numPr>
                <w:ilvl w:val="0"/>
                <w:numId w:val="20"/>
              </w:numPr>
              <w:ind w:left="152" w:hanging="218"/>
              <w:rPr>
                <w:rFonts w:ascii="Arial" w:eastAsia="Times New Roman" w:hAnsi="Arial" w:cs="Arial"/>
                <w:sz w:val="20"/>
                <w:szCs w:val="20"/>
                <w:lang w:eastAsia="pl-PL"/>
              </w:rPr>
            </w:pPr>
            <w:r w:rsidRPr="006F4DA6">
              <w:rPr>
                <w:rFonts w:ascii="Arial" w:eastAsia="Times New Roman" w:hAnsi="Arial" w:cs="Arial"/>
                <w:sz w:val="20"/>
                <w:szCs w:val="20"/>
                <w:lang w:eastAsia="pl-PL"/>
              </w:rPr>
              <w:t>Zamek.</w:t>
            </w:r>
          </w:p>
          <w:p w:rsidR="005E6348" w:rsidRPr="006F4DA6" w:rsidRDefault="00211AD2" w:rsidP="00211AD2">
            <w:pPr>
              <w:rPr>
                <w:rFonts w:ascii="Arial" w:hAnsi="Arial" w:cs="Arial"/>
                <w:sz w:val="20"/>
                <w:szCs w:val="20"/>
              </w:rPr>
            </w:pPr>
            <w:r w:rsidRPr="006F4DA6">
              <w:rPr>
                <w:rFonts w:ascii="Arial" w:eastAsia="Times New Roman" w:hAnsi="Arial" w:cs="Arial"/>
                <w:b/>
                <w:bCs/>
                <w:sz w:val="20"/>
                <w:szCs w:val="20"/>
                <w:lang w:eastAsia="pl-PL"/>
              </w:rPr>
              <w:t>Parametry:</w:t>
            </w:r>
            <w:r w:rsidRPr="006F4DA6">
              <w:rPr>
                <w:rFonts w:ascii="Arial" w:eastAsia="Times New Roman" w:hAnsi="Arial" w:cs="Arial"/>
                <w:b/>
                <w:bCs/>
                <w:sz w:val="20"/>
                <w:szCs w:val="20"/>
                <w:lang w:eastAsia="pl-PL"/>
              </w:rPr>
              <w:br/>
            </w:r>
            <w:r w:rsidRPr="006F4DA6">
              <w:rPr>
                <w:rFonts w:ascii="Arial" w:eastAsia="Times New Roman" w:hAnsi="Arial" w:cs="Arial"/>
                <w:bCs/>
                <w:sz w:val="20"/>
                <w:szCs w:val="20"/>
                <w:lang w:eastAsia="pl-PL"/>
              </w:rPr>
              <w:t xml:space="preserve">Wymiary zewnętrzne – co najmniej </w:t>
            </w:r>
            <w:r w:rsidRPr="006F4DA6">
              <w:rPr>
                <w:rFonts w:ascii="Arial" w:eastAsia="Times New Roman" w:hAnsi="Arial" w:cs="Arial"/>
                <w:sz w:val="20"/>
                <w:szCs w:val="20"/>
                <w:lang w:eastAsia="pl-PL"/>
              </w:rPr>
              <w:t>540 x 580 x 800 mm</w:t>
            </w:r>
            <w:r w:rsidRPr="006F4DA6">
              <w:rPr>
                <w:rFonts w:ascii="Arial" w:eastAsia="Times New Roman" w:hAnsi="Arial" w:cs="Arial"/>
                <w:sz w:val="20"/>
                <w:szCs w:val="20"/>
                <w:lang w:eastAsia="pl-PL"/>
              </w:rPr>
              <w:br/>
              <w:t>zasilanie 230 V</w:t>
            </w:r>
            <w:r w:rsidRPr="006F4DA6">
              <w:rPr>
                <w:rFonts w:ascii="Arial" w:eastAsia="Times New Roman" w:hAnsi="Arial" w:cs="Arial"/>
                <w:sz w:val="20"/>
                <w:szCs w:val="20"/>
                <w:lang w:eastAsia="pl-PL"/>
              </w:rPr>
              <w:br/>
              <w:t>moc chłodnicza 70 W</w:t>
            </w:r>
            <w:r w:rsidRPr="006F4DA6">
              <w:rPr>
                <w:rFonts w:ascii="Arial" w:eastAsia="Times New Roman" w:hAnsi="Arial" w:cs="Arial"/>
                <w:sz w:val="20"/>
                <w:szCs w:val="20"/>
                <w:lang w:eastAsia="pl-PL"/>
              </w:rPr>
              <w:br/>
              <w:t>pojemność netto/brutto 90/120 l</w:t>
            </w:r>
            <w:r w:rsidRPr="006F4DA6">
              <w:rPr>
                <w:rFonts w:ascii="Arial" w:eastAsia="Times New Roman" w:hAnsi="Arial" w:cs="Arial"/>
                <w:sz w:val="20"/>
                <w:szCs w:val="20"/>
                <w:lang w:eastAsia="pl-PL"/>
              </w:rPr>
              <w:br/>
              <w:t>zakres temperatury -1 ÷ +10</w:t>
            </w:r>
            <w:r w:rsidRPr="006F4DA6">
              <w:rPr>
                <w:rFonts w:ascii="Arial" w:eastAsia="Times New Roman" w:hAnsi="Arial" w:cs="Arial"/>
                <w:sz w:val="20"/>
                <w:szCs w:val="20"/>
                <w:vertAlign w:val="superscript"/>
                <w:lang w:eastAsia="pl-PL"/>
              </w:rPr>
              <w:t>o</w:t>
            </w:r>
            <w:r w:rsidRPr="006F4DA6">
              <w:rPr>
                <w:rFonts w:ascii="Arial" w:eastAsia="Times New Roman" w:hAnsi="Arial" w:cs="Arial"/>
                <w:sz w:val="20"/>
                <w:szCs w:val="20"/>
                <w:lang w:eastAsia="pl-PL"/>
              </w:rPr>
              <w:t>C</w:t>
            </w:r>
          </w:p>
        </w:tc>
      </w:tr>
      <w:tr w:rsidR="005E6348" w:rsidTr="00F2411C">
        <w:tc>
          <w:tcPr>
            <w:tcW w:w="679" w:type="dxa"/>
          </w:tcPr>
          <w:p w:rsidR="005E6348" w:rsidRPr="006F4DA6" w:rsidRDefault="00211AD2">
            <w:pPr>
              <w:rPr>
                <w:rFonts w:ascii="Arial" w:hAnsi="Arial" w:cs="Arial"/>
                <w:sz w:val="20"/>
                <w:szCs w:val="20"/>
              </w:rPr>
            </w:pPr>
            <w:r w:rsidRPr="006F4DA6">
              <w:rPr>
                <w:rFonts w:ascii="Arial" w:hAnsi="Arial" w:cs="Arial"/>
                <w:sz w:val="20"/>
                <w:szCs w:val="20"/>
              </w:rPr>
              <w:t>K-7</w:t>
            </w:r>
          </w:p>
        </w:tc>
        <w:tc>
          <w:tcPr>
            <w:tcW w:w="1929" w:type="dxa"/>
          </w:tcPr>
          <w:p w:rsidR="005E6348" w:rsidRPr="006F4DA6" w:rsidRDefault="005C1BEA">
            <w:pPr>
              <w:rPr>
                <w:rFonts w:ascii="Arial" w:hAnsi="Arial" w:cs="Arial"/>
                <w:sz w:val="20"/>
                <w:szCs w:val="20"/>
              </w:rPr>
            </w:pPr>
            <w:r w:rsidRPr="006F4DA6">
              <w:rPr>
                <w:rFonts w:ascii="Arial" w:hAnsi="Arial" w:cs="Arial"/>
                <w:sz w:val="20"/>
                <w:szCs w:val="20"/>
              </w:rPr>
              <w:t>lodówka na próbki</w:t>
            </w:r>
          </w:p>
        </w:tc>
        <w:tc>
          <w:tcPr>
            <w:tcW w:w="817" w:type="dxa"/>
          </w:tcPr>
          <w:p w:rsidR="005E6348" w:rsidRPr="006F4DA6" w:rsidRDefault="00211AD2" w:rsidP="00251C13">
            <w:pPr>
              <w:jc w:val="center"/>
              <w:rPr>
                <w:rFonts w:ascii="Arial" w:hAnsi="Arial" w:cs="Arial"/>
                <w:sz w:val="20"/>
                <w:szCs w:val="20"/>
              </w:rPr>
            </w:pPr>
            <w:r w:rsidRPr="006F4DA6">
              <w:rPr>
                <w:rFonts w:ascii="Arial" w:hAnsi="Arial" w:cs="Arial"/>
                <w:sz w:val="20"/>
                <w:szCs w:val="20"/>
              </w:rPr>
              <w:t>1</w:t>
            </w:r>
          </w:p>
        </w:tc>
        <w:tc>
          <w:tcPr>
            <w:tcW w:w="1240" w:type="dxa"/>
          </w:tcPr>
          <w:p w:rsidR="005E6348" w:rsidRPr="006F4DA6" w:rsidRDefault="00211AD2" w:rsidP="00251C13">
            <w:pPr>
              <w:jc w:val="center"/>
              <w:rPr>
                <w:rFonts w:ascii="Arial" w:hAnsi="Arial" w:cs="Arial"/>
                <w:sz w:val="20"/>
                <w:szCs w:val="20"/>
              </w:rPr>
            </w:pPr>
            <w:r w:rsidRPr="006F4DA6">
              <w:rPr>
                <w:rFonts w:ascii="Arial" w:hAnsi="Arial" w:cs="Arial"/>
                <w:sz w:val="20"/>
                <w:szCs w:val="20"/>
              </w:rPr>
              <w:t>------</w:t>
            </w:r>
          </w:p>
        </w:tc>
        <w:tc>
          <w:tcPr>
            <w:tcW w:w="4623" w:type="dxa"/>
          </w:tcPr>
          <w:p w:rsidR="001C0963" w:rsidRPr="006F4DA6" w:rsidRDefault="001C0963" w:rsidP="001C0963">
            <w:pPr>
              <w:pStyle w:val="Bezodstpw"/>
              <w:rPr>
                <w:rFonts w:ascii="Arial" w:hAnsi="Arial" w:cs="Arial"/>
                <w:sz w:val="20"/>
                <w:szCs w:val="20"/>
              </w:rPr>
            </w:pPr>
            <w:r w:rsidRPr="006F4DA6">
              <w:rPr>
                <w:rFonts w:ascii="Arial" w:hAnsi="Arial" w:cs="Arial"/>
                <w:sz w:val="20"/>
                <w:szCs w:val="20"/>
              </w:rPr>
              <w:t>- wykonanie ze stali nierdzewnej,</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grawitacyjny system chłodzenia,</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automatyczne odparowanie skroplin,</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przystosowanie do pracy przy temp. otoczenia +25°C,</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izolacja poliuretanowa (35 mm),</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uszczelka drzwi z wkładem magnetycznym,</w:t>
            </w:r>
          </w:p>
          <w:p w:rsidR="001C0963" w:rsidRPr="006F4DA6" w:rsidRDefault="001C0963" w:rsidP="001C0963">
            <w:pPr>
              <w:pStyle w:val="Bezodstpw"/>
              <w:rPr>
                <w:rFonts w:ascii="Arial" w:hAnsi="Arial" w:cs="Arial"/>
                <w:sz w:val="20"/>
                <w:szCs w:val="20"/>
              </w:rPr>
            </w:pPr>
            <w:r w:rsidRPr="006F4DA6">
              <w:rPr>
                <w:rFonts w:ascii="Arial" w:hAnsi="Arial" w:cs="Arial"/>
                <w:sz w:val="20"/>
                <w:szCs w:val="20"/>
              </w:rPr>
              <w:t>- 2 regulowane stopki (z przodu) i 2 kółka (z tyłu).</w:t>
            </w:r>
          </w:p>
          <w:p w:rsidR="005E6348" w:rsidRPr="006F4DA6" w:rsidRDefault="001C0963" w:rsidP="001C0963">
            <w:pPr>
              <w:rPr>
                <w:rFonts w:ascii="Arial" w:hAnsi="Arial" w:cs="Arial"/>
                <w:sz w:val="20"/>
                <w:szCs w:val="20"/>
              </w:rPr>
            </w:pPr>
            <w:r w:rsidRPr="006F4DA6">
              <w:rPr>
                <w:rFonts w:ascii="Arial" w:eastAsia="Times New Roman" w:hAnsi="Arial" w:cs="Arial"/>
                <w:bCs/>
                <w:sz w:val="20"/>
                <w:szCs w:val="20"/>
                <w:lang w:eastAsia="pl-PL"/>
              </w:rPr>
              <w:t xml:space="preserve">Wymiary zewnętrzne – co najmniej </w:t>
            </w:r>
            <w:r w:rsidRPr="006F4DA6">
              <w:rPr>
                <w:rFonts w:ascii="Arial" w:eastAsia="Times New Roman" w:hAnsi="Arial" w:cs="Arial"/>
                <w:sz w:val="20"/>
                <w:szCs w:val="20"/>
                <w:lang w:eastAsia="pl-PL"/>
              </w:rPr>
              <w:t>540 x 580 x 800 mm</w:t>
            </w:r>
            <w:r w:rsidRPr="006F4DA6">
              <w:rPr>
                <w:rFonts w:ascii="Arial" w:eastAsia="Times New Roman" w:hAnsi="Arial" w:cs="Arial"/>
                <w:sz w:val="20"/>
                <w:szCs w:val="20"/>
                <w:lang w:eastAsia="pl-PL"/>
              </w:rPr>
              <w:br/>
              <w:t>zasilanie 230 V</w:t>
            </w:r>
            <w:r w:rsidRPr="006F4DA6">
              <w:rPr>
                <w:rFonts w:ascii="Arial" w:eastAsia="Times New Roman" w:hAnsi="Arial" w:cs="Arial"/>
                <w:sz w:val="20"/>
                <w:szCs w:val="20"/>
                <w:lang w:eastAsia="pl-PL"/>
              </w:rPr>
              <w:br/>
              <w:t>moc chłodnicza 90 W</w:t>
            </w:r>
            <w:r w:rsidRPr="006F4DA6">
              <w:rPr>
                <w:rFonts w:ascii="Arial" w:eastAsia="Times New Roman" w:hAnsi="Arial" w:cs="Arial"/>
                <w:sz w:val="20"/>
                <w:szCs w:val="20"/>
                <w:lang w:eastAsia="pl-PL"/>
              </w:rPr>
              <w:br/>
              <w:t>liczba kaset 9</w:t>
            </w:r>
            <w:r w:rsidRPr="006F4DA6">
              <w:rPr>
                <w:rFonts w:ascii="Arial" w:eastAsia="Times New Roman" w:hAnsi="Arial" w:cs="Arial"/>
                <w:sz w:val="20"/>
                <w:szCs w:val="20"/>
                <w:lang w:eastAsia="pl-PL"/>
              </w:rPr>
              <w:br/>
              <w:t>pojemność netto/brutto 90/120 l</w:t>
            </w:r>
            <w:r w:rsidRPr="006F4DA6">
              <w:rPr>
                <w:rFonts w:ascii="Arial" w:eastAsia="Times New Roman" w:hAnsi="Arial" w:cs="Arial"/>
                <w:sz w:val="20"/>
                <w:szCs w:val="20"/>
                <w:lang w:eastAsia="pl-PL"/>
              </w:rPr>
              <w:br/>
              <w:t>zakres temperatury -1 ÷ +10</w:t>
            </w:r>
            <w:r w:rsidRPr="006F4DA6">
              <w:rPr>
                <w:rFonts w:ascii="Arial" w:eastAsia="Times New Roman" w:hAnsi="Arial" w:cs="Arial"/>
                <w:sz w:val="20"/>
                <w:szCs w:val="20"/>
                <w:vertAlign w:val="superscript"/>
                <w:lang w:eastAsia="pl-PL"/>
              </w:rPr>
              <w:t>o</w:t>
            </w:r>
            <w:r w:rsidRPr="006F4DA6">
              <w:rPr>
                <w:rFonts w:ascii="Arial" w:eastAsia="Times New Roman" w:hAnsi="Arial" w:cs="Arial"/>
                <w:sz w:val="20"/>
                <w:szCs w:val="20"/>
                <w:lang w:eastAsia="pl-PL"/>
              </w:rPr>
              <w:t>C</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kociołki potrójne (1 szt.)</w:t>
            </w:r>
          </w:p>
        </w:tc>
        <w:tc>
          <w:tcPr>
            <w:tcW w:w="817" w:type="dxa"/>
          </w:tcPr>
          <w:p w:rsidR="00F2411C" w:rsidRPr="006F4DA6" w:rsidRDefault="00F2411C" w:rsidP="00251C13">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251C13">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palniki ( 2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stoły ze stali nierdzewnej (5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rsidP="00F2411C">
            <w:pPr>
              <w:rPr>
                <w:rFonts w:ascii="Arial" w:hAnsi="Arial" w:cs="Arial"/>
                <w:sz w:val="20"/>
                <w:szCs w:val="20"/>
              </w:rPr>
            </w:pPr>
            <w:r w:rsidRPr="006F4DA6">
              <w:rPr>
                <w:rFonts w:ascii="Arial" w:hAnsi="Arial" w:cs="Arial"/>
                <w:sz w:val="20"/>
                <w:szCs w:val="20"/>
              </w:rPr>
              <w:t xml:space="preserve">szafki wiszące ze stali nierdzewnej </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piekarnik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patelnia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zlewozmywak ze stali nierdzewnej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 xml:space="preserve">stół + </w:t>
            </w:r>
            <w:r w:rsidRPr="006F4DA6">
              <w:rPr>
                <w:rFonts w:ascii="Arial" w:hAnsi="Arial" w:cs="Arial"/>
                <w:sz w:val="20"/>
                <w:szCs w:val="20"/>
              </w:rPr>
              <w:lastRenderedPageBreak/>
              <w:t>zlewozmywak ze stali nierdzewnej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lastRenderedPageBreak/>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lastRenderedPageBreak/>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zmywarka kapturowa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lodówki na żywność (3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F2411C">
            <w:pPr>
              <w:rPr>
                <w:rFonts w:ascii="Arial" w:hAnsi="Arial" w:cs="Arial"/>
                <w:sz w:val="20"/>
                <w:szCs w:val="20"/>
              </w:rPr>
            </w:pPr>
            <w:r w:rsidRPr="006F4DA6">
              <w:rPr>
                <w:rFonts w:ascii="Arial" w:hAnsi="Arial" w:cs="Arial"/>
                <w:sz w:val="20"/>
                <w:szCs w:val="20"/>
              </w:rPr>
              <w:t>zamrażarka (1 szt.)</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b/>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w:t>
            </w:r>
          </w:p>
        </w:tc>
        <w:tc>
          <w:tcPr>
            <w:tcW w:w="1929" w:type="dxa"/>
          </w:tcPr>
          <w:p w:rsidR="00F2411C" w:rsidRPr="006F4DA6" w:rsidRDefault="002F72EE" w:rsidP="00F2411C">
            <w:pPr>
              <w:rPr>
                <w:rFonts w:ascii="Arial" w:hAnsi="Arial" w:cs="Arial"/>
                <w:sz w:val="20"/>
                <w:szCs w:val="20"/>
              </w:rPr>
            </w:pPr>
            <w:r>
              <w:rPr>
                <w:rFonts w:ascii="Arial" w:hAnsi="Arial" w:cs="Arial"/>
                <w:sz w:val="20"/>
                <w:szCs w:val="20"/>
              </w:rPr>
              <w:t>s</w:t>
            </w:r>
            <w:r w:rsidR="00F2411C" w:rsidRPr="006F4DA6">
              <w:rPr>
                <w:rFonts w:ascii="Arial" w:hAnsi="Arial" w:cs="Arial"/>
                <w:sz w:val="20"/>
                <w:szCs w:val="20"/>
              </w:rPr>
              <w:t xml:space="preserve">zafy, regał i krzesło biurowe do </w:t>
            </w:r>
            <w:proofErr w:type="spellStart"/>
            <w:r w:rsidR="00F2411C" w:rsidRPr="006F4DA6">
              <w:rPr>
                <w:rFonts w:ascii="Arial" w:hAnsi="Arial" w:cs="Arial"/>
                <w:sz w:val="20"/>
                <w:szCs w:val="20"/>
              </w:rPr>
              <w:t>pom</w:t>
            </w:r>
            <w:proofErr w:type="spellEnd"/>
            <w:r w:rsidR="00F2411C" w:rsidRPr="006F4DA6">
              <w:rPr>
                <w:rFonts w:ascii="Arial" w:hAnsi="Arial" w:cs="Arial"/>
                <w:sz w:val="20"/>
                <w:szCs w:val="20"/>
              </w:rPr>
              <w:t>. socjalnego</w:t>
            </w:r>
          </w:p>
        </w:tc>
        <w:tc>
          <w:tcPr>
            <w:tcW w:w="817"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1240" w:type="dxa"/>
          </w:tcPr>
          <w:p w:rsidR="00F2411C" w:rsidRPr="006F4DA6" w:rsidRDefault="00F2411C" w:rsidP="004C7E84">
            <w:pPr>
              <w:jc w:val="center"/>
              <w:rPr>
                <w:rFonts w:ascii="Arial" w:hAnsi="Arial" w:cs="Arial"/>
                <w:sz w:val="20"/>
                <w:szCs w:val="20"/>
              </w:rPr>
            </w:pPr>
            <w:r w:rsidRPr="006F4DA6">
              <w:rPr>
                <w:rFonts w:ascii="Arial" w:hAnsi="Arial" w:cs="Arial"/>
                <w:sz w:val="20"/>
                <w:szCs w:val="20"/>
              </w:rPr>
              <w:t>------</w:t>
            </w:r>
          </w:p>
        </w:tc>
        <w:tc>
          <w:tcPr>
            <w:tcW w:w="4623" w:type="dxa"/>
          </w:tcPr>
          <w:p w:rsidR="00F2411C" w:rsidRPr="006F4DA6" w:rsidRDefault="00F2411C" w:rsidP="001C0963">
            <w:pPr>
              <w:pStyle w:val="Bezodstpw"/>
              <w:rPr>
                <w:rFonts w:ascii="Arial" w:hAnsi="Arial" w:cs="Arial"/>
                <w:sz w:val="20"/>
                <w:szCs w:val="20"/>
              </w:rPr>
            </w:pPr>
            <w:r w:rsidRPr="006F4DA6">
              <w:rPr>
                <w:rFonts w:ascii="Arial" w:hAnsi="Arial" w:cs="Arial"/>
                <w:sz w:val="20"/>
                <w:szCs w:val="20"/>
              </w:rPr>
              <w:t>na stanie wyposażenia obiektu</w:t>
            </w:r>
          </w:p>
        </w:tc>
      </w:tr>
      <w:tr w:rsidR="00F2411C" w:rsidTr="00F2411C">
        <w:tc>
          <w:tcPr>
            <w:tcW w:w="679" w:type="dxa"/>
          </w:tcPr>
          <w:p w:rsidR="00F2411C" w:rsidRPr="006F4DA6" w:rsidRDefault="00F2411C">
            <w:pPr>
              <w:rPr>
                <w:rFonts w:ascii="Arial" w:hAnsi="Arial" w:cs="Arial"/>
                <w:sz w:val="20"/>
                <w:szCs w:val="20"/>
              </w:rPr>
            </w:pPr>
            <w:r w:rsidRPr="006F4DA6">
              <w:rPr>
                <w:rFonts w:ascii="Arial" w:hAnsi="Arial" w:cs="Arial"/>
                <w:sz w:val="20"/>
                <w:szCs w:val="20"/>
              </w:rPr>
              <w:t>K-8</w:t>
            </w:r>
          </w:p>
        </w:tc>
        <w:tc>
          <w:tcPr>
            <w:tcW w:w="1929" w:type="dxa"/>
          </w:tcPr>
          <w:p w:rsidR="00F2411C" w:rsidRPr="006F4DA6" w:rsidRDefault="00F2411C" w:rsidP="00705C4A">
            <w:pPr>
              <w:jc w:val="center"/>
              <w:rPr>
                <w:rFonts w:ascii="Arial" w:hAnsi="Arial" w:cs="Arial"/>
                <w:sz w:val="20"/>
                <w:szCs w:val="20"/>
              </w:rPr>
            </w:pPr>
            <w:r w:rsidRPr="006F4DA6">
              <w:rPr>
                <w:rFonts w:ascii="Arial" w:hAnsi="Arial" w:cs="Arial"/>
                <w:sz w:val="20"/>
                <w:szCs w:val="20"/>
              </w:rPr>
              <w:t>biurko</w:t>
            </w:r>
          </w:p>
        </w:tc>
        <w:tc>
          <w:tcPr>
            <w:tcW w:w="817" w:type="dxa"/>
          </w:tcPr>
          <w:p w:rsidR="00F2411C" w:rsidRPr="006F4DA6" w:rsidRDefault="00F2411C" w:rsidP="00705C4A">
            <w:pPr>
              <w:jc w:val="center"/>
              <w:rPr>
                <w:rFonts w:ascii="Arial" w:hAnsi="Arial" w:cs="Arial"/>
                <w:sz w:val="20"/>
                <w:szCs w:val="20"/>
              </w:rPr>
            </w:pPr>
            <w:r w:rsidRPr="006F4DA6">
              <w:rPr>
                <w:rFonts w:ascii="Arial" w:hAnsi="Arial" w:cs="Arial"/>
                <w:sz w:val="20"/>
                <w:szCs w:val="20"/>
              </w:rPr>
              <w:t>1</w:t>
            </w:r>
          </w:p>
        </w:tc>
        <w:tc>
          <w:tcPr>
            <w:tcW w:w="1240" w:type="dxa"/>
          </w:tcPr>
          <w:p w:rsidR="00F2411C" w:rsidRPr="006F4DA6" w:rsidRDefault="00F2411C" w:rsidP="00705C4A">
            <w:pPr>
              <w:jc w:val="center"/>
              <w:rPr>
                <w:rFonts w:ascii="Arial" w:hAnsi="Arial" w:cs="Arial"/>
                <w:sz w:val="20"/>
                <w:szCs w:val="20"/>
              </w:rPr>
            </w:pPr>
            <w:r w:rsidRPr="006F4DA6">
              <w:rPr>
                <w:rFonts w:ascii="Arial" w:hAnsi="Arial" w:cs="Arial"/>
                <w:sz w:val="20"/>
                <w:szCs w:val="20"/>
              </w:rPr>
              <w:t>80/60/72</w:t>
            </w:r>
          </w:p>
        </w:tc>
        <w:tc>
          <w:tcPr>
            <w:tcW w:w="4623" w:type="dxa"/>
          </w:tcPr>
          <w:p w:rsidR="00F2411C" w:rsidRPr="006F4DA6" w:rsidRDefault="00F2411C">
            <w:pPr>
              <w:rPr>
                <w:rFonts w:ascii="Arial" w:hAnsi="Arial" w:cs="Arial"/>
                <w:sz w:val="20"/>
                <w:szCs w:val="20"/>
              </w:rPr>
            </w:pPr>
            <w:r w:rsidRPr="006F4DA6">
              <w:rPr>
                <w:rFonts w:ascii="Arial" w:hAnsi="Arial" w:cs="Arial"/>
                <w:sz w:val="20"/>
                <w:szCs w:val="20"/>
              </w:rPr>
              <w:t xml:space="preserve">biurko: blat gr. 25 mm z płyty meblowej w kolorze buk, stelaż nośny stalowy z 4 nogami w kolorze czarnym; biurko wyposażone w 1 poziom szuflad </w:t>
            </w:r>
            <w:proofErr w:type="spellStart"/>
            <w:r w:rsidRPr="006F4DA6">
              <w:rPr>
                <w:rFonts w:ascii="Arial" w:hAnsi="Arial" w:cs="Arial"/>
                <w:sz w:val="20"/>
                <w:szCs w:val="20"/>
              </w:rPr>
              <w:t>podblatowych</w:t>
            </w:r>
            <w:proofErr w:type="spellEnd"/>
          </w:p>
        </w:tc>
      </w:tr>
      <w:tr w:rsidR="00F2411C" w:rsidTr="00CF5FC5">
        <w:tc>
          <w:tcPr>
            <w:tcW w:w="9288" w:type="dxa"/>
            <w:gridSpan w:val="5"/>
          </w:tcPr>
          <w:p w:rsidR="00F2411C" w:rsidRPr="001C0963" w:rsidRDefault="00F2411C" w:rsidP="001C0963">
            <w:pPr>
              <w:jc w:val="center"/>
              <w:rPr>
                <w:rFonts w:ascii="Arial" w:hAnsi="Arial" w:cs="Arial"/>
                <w:b/>
                <w:sz w:val="24"/>
                <w:szCs w:val="24"/>
              </w:rPr>
            </w:pPr>
            <w:r w:rsidRPr="001C0963">
              <w:rPr>
                <w:rFonts w:ascii="Arial" w:hAnsi="Arial" w:cs="Arial"/>
                <w:b/>
                <w:sz w:val="24"/>
                <w:szCs w:val="24"/>
              </w:rPr>
              <w:t>Świetlica</w:t>
            </w:r>
          </w:p>
        </w:tc>
      </w:tr>
      <w:tr w:rsidR="00F2411C" w:rsidTr="00F2411C">
        <w:tc>
          <w:tcPr>
            <w:tcW w:w="679" w:type="dxa"/>
          </w:tcPr>
          <w:p w:rsidR="00F2411C" w:rsidRPr="002F72EE" w:rsidRDefault="00F2411C" w:rsidP="00971ED1">
            <w:pPr>
              <w:jc w:val="center"/>
              <w:rPr>
                <w:rFonts w:ascii="Arial" w:hAnsi="Arial" w:cs="Arial"/>
                <w:sz w:val="20"/>
                <w:szCs w:val="20"/>
              </w:rPr>
            </w:pPr>
            <w:r w:rsidRPr="002F72EE">
              <w:rPr>
                <w:rFonts w:ascii="Arial" w:hAnsi="Arial" w:cs="Arial"/>
                <w:sz w:val="20"/>
                <w:szCs w:val="20"/>
              </w:rPr>
              <w:t>1</w:t>
            </w:r>
          </w:p>
        </w:tc>
        <w:tc>
          <w:tcPr>
            <w:tcW w:w="1929" w:type="dxa"/>
          </w:tcPr>
          <w:p w:rsidR="00F2411C" w:rsidRPr="002F72EE" w:rsidRDefault="00F2411C" w:rsidP="00971ED1">
            <w:pPr>
              <w:jc w:val="center"/>
              <w:rPr>
                <w:rFonts w:ascii="Arial" w:hAnsi="Arial" w:cs="Arial"/>
                <w:sz w:val="20"/>
                <w:szCs w:val="20"/>
              </w:rPr>
            </w:pPr>
            <w:r w:rsidRPr="002F72EE">
              <w:rPr>
                <w:rFonts w:ascii="Arial" w:hAnsi="Arial" w:cs="Arial"/>
                <w:sz w:val="20"/>
                <w:szCs w:val="20"/>
              </w:rPr>
              <w:t>krzesło</w:t>
            </w:r>
          </w:p>
        </w:tc>
        <w:tc>
          <w:tcPr>
            <w:tcW w:w="817" w:type="dxa"/>
          </w:tcPr>
          <w:p w:rsidR="00F2411C" w:rsidRPr="002F72EE" w:rsidRDefault="00F2411C" w:rsidP="00971ED1">
            <w:pPr>
              <w:jc w:val="center"/>
              <w:rPr>
                <w:rFonts w:ascii="Arial" w:hAnsi="Arial" w:cs="Arial"/>
                <w:sz w:val="20"/>
                <w:szCs w:val="20"/>
              </w:rPr>
            </w:pPr>
            <w:r w:rsidRPr="002F72EE">
              <w:rPr>
                <w:rFonts w:ascii="Arial" w:hAnsi="Arial" w:cs="Arial"/>
                <w:sz w:val="20"/>
                <w:szCs w:val="20"/>
              </w:rPr>
              <w:t>50</w:t>
            </w:r>
          </w:p>
        </w:tc>
        <w:tc>
          <w:tcPr>
            <w:tcW w:w="1240" w:type="dxa"/>
          </w:tcPr>
          <w:p w:rsidR="00F2411C" w:rsidRPr="002F72EE" w:rsidRDefault="00F2411C" w:rsidP="00971ED1">
            <w:pPr>
              <w:jc w:val="center"/>
              <w:rPr>
                <w:rFonts w:ascii="Arial" w:hAnsi="Arial" w:cs="Arial"/>
                <w:sz w:val="20"/>
                <w:szCs w:val="20"/>
              </w:rPr>
            </w:pPr>
            <w:r w:rsidRPr="002F72EE">
              <w:rPr>
                <w:rFonts w:ascii="Arial" w:hAnsi="Arial" w:cs="Arial"/>
                <w:sz w:val="20"/>
                <w:szCs w:val="20"/>
              </w:rPr>
              <w:t>------</w:t>
            </w:r>
          </w:p>
        </w:tc>
        <w:tc>
          <w:tcPr>
            <w:tcW w:w="4623" w:type="dxa"/>
          </w:tcPr>
          <w:p w:rsidR="00F2411C" w:rsidRPr="002F72EE" w:rsidRDefault="00F2411C" w:rsidP="00971ED1">
            <w:pPr>
              <w:shd w:val="clear" w:color="auto" w:fill="FFFFFF"/>
              <w:outlineLvl w:val="3"/>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Krzesło bankietowe konferencyjne</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Możliwe </w:t>
            </w:r>
            <w:r w:rsidRPr="002F72EE">
              <w:rPr>
                <w:rFonts w:ascii="Arial" w:eastAsia="Times New Roman" w:hAnsi="Arial" w:cs="Arial"/>
                <w:bCs/>
                <w:color w:val="222222"/>
                <w:sz w:val="20"/>
                <w:szCs w:val="20"/>
                <w:lang w:eastAsia="pl-PL"/>
              </w:rPr>
              <w:t>sztaplowanie</w:t>
            </w:r>
            <w:r w:rsidRPr="002F72EE">
              <w:rPr>
                <w:rFonts w:ascii="Arial" w:eastAsia="Times New Roman" w:hAnsi="Arial" w:cs="Arial"/>
                <w:color w:val="222222"/>
                <w:sz w:val="20"/>
                <w:szCs w:val="20"/>
                <w:lang w:eastAsia="pl-PL"/>
              </w:rPr>
              <w:t> - składowanie w stosie.</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Posiada plastikowe stopki chroniące podłogę przed zarysowaniem.</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Kolor tapicerki: szary lub czarny</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bCs/>
                <w:color w:val="222222"/>
                <w:sz w:val="20"/>
                <w:szCs w:val="20"/>
                <w:lang w:eastAsia="pl-PL"/>
              </w:rPr>
              <w:t>Cechy ramy :</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Wymiar </w:t>
            </w:r>
            <w:r w:rsidRPr="002F72EE">
              <w:rPr>
                <w:rFonts w:ascii="Arial" w:eastAsia="Times New Roman" w:hAnsi="Arial" w:cs="Arial"/>
                <w:bCs/>
                <w:color w:val="222222"/>
                <w:sz w:val="20"/>
                <w:szCs w:val="20"/>
                <w:lang w:eastAsia="pl-PL"/>
              </w:rPr>
              <w:t>25 x 25 x 1,2 mm</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Kolor srebrny</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dodatkowo spawana pod siedziskiem</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malowana proszkowo</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wykonana ze stali</w:t>
            </w:r>
          </w:p>
          <w:p w:rsidR="00F2411C" w:rsidRPr="002F72EE" w:rsidRDefault="00F2411C" w:rsidP="00971ED1">
            <w:pPr>
              <w:numPr>
                <w:ilvl w:val="0"/>
                <w:numId w:val="21"/>
              </w:num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rama prosta</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Siedzisko: pianka poliuretanowa 5cm (nie ugniatająca się)</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bCs/>
                <w:color w:val="222222"/>
                <w:sz w:val="20"/>
                <w:szCs w:val="20"/>
                <w:lang w:eastAsia="pl-PL"/>
              </w:rPr>
              <w:t>Wymiary krzesła:</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Wysokość oparcia 92 cm</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Wysokość siedziska 47 cm</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Siedzisko 40x40 cm</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Możliwość sztaplowania do </w:t>
            </w:r>
            <w:r w:rsidRPr="002F72EE">
              <w:rPr>
                <w:rFonts w:ascii="Arial" w:eastAsia="Times New Roman" w:hAnsi="Arial" w:cs="Arial"/>
                <w:bCs/>
                <w:color w:val="222222"/>
                <w:sz w:val="20"/>
                <w:szCs w:val="20"/>
                <w:lang w:eastAsia="pl-PL"/>
              </w:rPr>
              <w:t>18 szt.</w:t>
            </w:r>
          </w:p>
          <w:p w:rsidR="00F2411C" w:rsidRPr="002F72EE" w:rsidRDefault="00F2411C" w:rsidP="00971ED1">
            <w:pPr>
              <w:shd w:val="clear" w:color="auto" w:fill="FFFFFF"/>
              <w:rPr>
                <w:rFonts w:ascii="Arial" w:eastAsia="Times New Roman" w:hAnsi="Arial" w:cs="Arial"/>
                <w:bCs/>
                <w:color w:val="222222"/>
                <w:sz w:val="20"/>
                <w:szCs w:val="20"/>
                <w:lang w:eastAsia="pl-PL"/>
              </w:rPr>
            </w:pPr>
            <w:r w:rsidRPr="002F72EE">
              <w:rPr>
                <w:rFonts w:ascii="Arial" w:eastAsia="Times New Roman" w:hAnsi="Arial" w:cs="Arial"/>
                <w:color w:val="222222"/>
                <w:sz w:val="20"/>
                <w:szCs w:val="20"/>
                <w:lang w:eastAsia="pl-PL"/>
              </w:rPr>
              <w:t>Trwałość siedziska i oparcia: </w:t>
            </w:r>
            <w:r w:rsidRPr="002F72EE">
              <w:rPr>
                <w:rFonts w:ascii="Arial" w:eastAsia="Times New Roman" w:hAnsi="Arial" w:cs="Arial"/>
                <w:bCs/>
                <w:color w:val="222222"/>
                <w:sz w:val="20"/>
                <w:szCs w:val="20"/>
                <w:lang w:eastAsia="pl-PL"/>
              </w:rPr>
              <w:t>100 000 cykli</w:t>
            </w:r>
          </w:p>
          <w:p w:rsidR="00F2411C" w:rsidRPr="002F72EE" w:rsidRDefault="00F2411C" w:rsidP="00971ED1">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Zdjęcie poglądowe:</w:t>
            </w:r>
          </w:p>
          <w:p w:rsidR="00F2411C" w:rsidRPr="002F72EE" w:rsidRDefault="00F2411C" w:rsidP="00971ED1">
            <w:pPr>
              <w:shd w:val="clear" w:color="auto" w:fill="FFFFFF"/>
              <w:jc w:val="center"/>
              <w:rPr>
                <w:rFonts w:ascii="Arial" w:eastAsia="Times New Roman" w:hAnsi="Arial" w:cs="Arial"/>
                <w:color w:val="222222"/>
                <w:sz w:val="20"/>
                <w:szCs w:val="20"/>
                <w:lang w:eastAsia="pl-PL"/>
              </w:rPr>
            </w:pPr>
            <w:r w:rsidRPr="002F72EE">
              <w:rPr>
                <w:rFonts w:ascii="Arial" w:eastAsia="Times New Roman" w:hAnsi="Arial" w:cs="Arial"/>
                <w:noProof/>
                <w:color w:val="222222"/>
                <w:sz w:val="20"/>
                <w:szCs w:val="20"/>
                <w:lang w:eastAsia="pl-PL"/>
              </w:rPr>
              <w:drawing>
                <wp:inline distT="0" distB="0" distL="0" distR="0">
                  <wp:extent cx="1301750" cy="1780170"/>
                  <wp:effectExtent l="0" t="0" r="0" b="0"/>
                  <wp:docPr id="39" name="Obraz 3" descr="Krzesło bankietowe konferencyjne Luxus 25x25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zesło bankietowe konferencyjne Luxus 25x25x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7289" cy="1787744"/>
                          </a:xfrm>
                          <a:prstGeom prst="rect">
                            <a:avLst/>
                          </a:prstGeom>
                          <a:noFill/>
                          <a:ln>
                            <a:noFill/>
                          </a:ln>
                        </pic:spPr>
                      </pic:pic>
                    </a:graphicData>
                  </a:graphic>
                </wp:inline>
              </w:drawing>
            </w:r>
          </w:p>
        </w:tc>
      </w:tr>
      <w:tr w:rsidR="00F2411C" w:rsidTr="00F2411C">
        <w:tc>
          <w:tcPr>
            <w:tcW w:w="679" w:type="dxa"/>
          </w:tcPr>
          <w:p w:rsidR="00F2411C" w:rsidRPr="002F72EE" w:rsidRDefault="00F2411C" w:rsidP="00A22C32">
            <w:pPr>
              <w:jc w:val="center"/>
              <w:rPr>
                <w:rFonts w:ascii="Arial" w:hAnsi="Arial" w:cs="Arial"/>
                <w:sz w:val="20"/>
                <w:szCs w:val="20"/>
              </w:rPr>
            </w:pPr>
            <w:r w:rsidRPr="002F72EE">
              <w:rPr>
                <w:rFonts w:ascii="Arial" w:hAnsi="Arial" w:cs="Arial"/>
                <w:sz w:val="20"/>
                <w:szCs w:val="20"/>
              </w:rPr>
              <w:t>2</w:t>
            </w:r>
          </w:p>
        </w:tc>
        <w:tc>
          <w:tcPr>
            <w:tcW w:w="1929" w:type="dxa"/>
          </w:tcPr>
          <w:p w:rsidR="00F2411C" w:rsidRPr="002F72EE" w:rsidRDefault="00F2411C" w:rsidP="00A22C32">
            <w:pPr>
              <w:jc w:val="center"/>
              <w:rPr>
                <w:rFonts w:ascii="Arial" w:hAnsi="Arial" w:cs="Arial"/>
                <w:sz w:val="20"/>
                <w:szCs w:val="20"/>
              </w:rPr>
            </w:pPr>
            <w:r w:rsidRPr="002F72EE">
              <w:rPr>
                <w:rFonts w:ascii="Arial" w:hAnsi="Arial" w:cs="Arial"/>
                <w:sz w:val="20"/>
                <w:szCs w:val="20"/>
              </w:rPr>
              <w:t>stół</w:t>
            </w:r>
          </w:p>
        </w:tc>
        <w:tc>
          <w:tcPr>
            <w:tcW w:w="817" w:type="dxa"/>
          </w:tcPr>
          <w:p w:rsidR="00F2411C" w:rsidRPr="002F72EE" w:rsidRDefault="00F2411C" w:rsidP="00A22C32">
            <w:pPr>
              <w:jc w:val="center"/>
              <w:rPr>
                <w:rFonts w:ascii="Arial" w:hAnsi="Arial" w:cs="Arial"/>
                <w:sz w:val="20"/>
                <w:szCs w:val="20"/>
              </w:rPr>
            </w:pPr>
            <w:r w:rsidRPr="002F72EE">
              <w:rPr>
                <w:rFonts w:ascii="Arial" w:hAnsi="Arial" w:cs="Arial"/>
                <w:sz w:val="20"/>
                <w:szCs w:val="20"/>
              </w:rPr>
              <w:t>14</w:t>
            </w:r>
          </w:p>
        </w:tc>
        <w:tc>
          <w:tcPr>
            <w:tcW w:w="1240" w:type="dxa"/>
          </w:tcPr>
          <w:p w:rsidR="00F2411C" w:rsidRPr="002F72EE" w:rsidRDefault="00F2411C" w:rsidP="00A22C32">
            <w:pPr>
              <w:jc w:val="center"/>
              <w:rPr>
                <w:rFonts w:ascii="Arial" w:hAnsi="Arial" w:cs="Arial"/>
                <w:sz w:val="20"/>
                <w:szCs w:val="20"/>
              </w:rPr>
            </w:pPr>
            <w:r w:rsidRPr="002F72EE">
              <w:rPr>
                <w:rFonts w:ascii="Arial" w:hAnsi="Arial" w:cs="Arial"/>
                <w:sz w:val="20"/>
                <w:szCs w:val="20"/>
              </w:rPr>
              <w:t>140/90/75</w:t>
            </w:r>
          </w:p>
        </w:tc>
        <w:tc>
          <w:tcPr>
            <w:tcW w:w="4623" w:type="dxa"/>
          </w:tcPr>
          <w:p w:rsidR="00F2411C" w:rsidRPr="002F72EE" w:rsidRDefault="00F2411C" w:rsidP="000977D5">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STÓŁ KONFERENCYJNY</w:t>
            </w:r>
          </w:p>
          <w:p w:rsidR="00F2411C" w:rsidRPr="002F72EE" w:rsidRDefault="00F2411C" w:rsidP="000977D5">
            <w:pPr>
              <w:rPr>
                <w:rFonts w:ascii="Arial" w:hAnsi="Arial" w:cs="Arial"/>
                <w:color w:val="222222"/>
                <w:sz w:val="20"/>
                <w:szCs w:val="20"/>
              </w:rPr>
            </w:pPr>
            <w:r w:rsidRPr="002F72EE">
              <w:rPr>
                <w:rFonts w:ascii="Arial" w:eastAsia="Times New Roman" w:hAnsi="Arial" w:cs="Arial"/>
                <w:color w:val="222222"/>
                <w:sz w:val="20"/>
                <w:szCs w:val="20"/>
                <w:lang w:eastAsia="pl-PL"/>
              </w:rPr>
              <w:t xml:space="preserve">NA POSTUMENCIE SKŁADANYM W KOLORZE CHROM. Wymiary: </w:t>
            </w:r>
            <w:r w:rsidRPr="002F72EE">
              <w:rPr>
                <w:rFonts w:ascii="Arial" w:hAnsi="Arial" w:cs="Arial"/>
                <w:color w:val="222222"/>
                <w:sz w:val="20"/>
                <w:szCs w:val="20"/>
              </w:rPr>
              <w:t>140 x 90 x 75 cm</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Dane techniczne stołu:</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Wysokość od podłogi do końca blatu 750mm</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Nogi posiadają regulacje wysokości 30mm</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regulacja pozwala wypoziomować stół</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Grubość blatu 28mm</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Blat odporny na zarysowania, ścieranie i odparzenia</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lastRenderedPageBreak/>
              <w:t>Kolor blatu – do wyboru (popiel)</w:t>
            </w:r>
          </w:p>
          <w:p w:rsidR="00F2411C" w:rsidRPr="002F72EE" w:rsidRDefault="00F2411C" w:rsidP="00A22C32">
            <w:pPr>
              <w:shd w:val="clear" w:color="auto" w:fill="FFFFFF"/>
              <w:rPr>
                <w:rFonts w:ascii="Arial" w:eastAsia="Times New Roman" w:hAnsi="Arial" w:cs="Arial"/>
                <w:color w:val="222222"/>
                <w:sz w:val="20"/>
                <w:szCs w:val="20"/>
                <w:lang w:eastAsia="pl-PL"/>
              </w:rPr>
            </w:pPr>
            <w:r w:rsidRPr="002F72EE">
              <w:rPr>
                <w:rFonts w:ascii="Arial" w:eastAsia="Times New Roman" w:hAnsi="Arial" w:cs="Arial"/>
                <w:color w:val="222222"/>
                <w:sz w:val="20"/>
                <w:szCs w:val="20"/>
                <w:lang w:eastAsia="pl-PL"/>
              </w:rPr>
              <w:t>okleina PCV grubości 2mmdookoła blatu w kolorze laminatu</w:t>
            </w:r>
          </w:p>
          <w:p w:rsidR="00F2411C" w:rsidRPr="002F72EE" w:rsidRDefault="00F2411C" w:rsidP="00A22C32">
            <w:pPr>
              <w:rPr>
                <w:rFonts w:ascii="Arial" w:hAnsi="Arial" w:cs="Arial"/>
                <w:color w:val="222222"/>
                <w:sz w:val="20"/>
                <w:szCs w:val="20"/>
                <w:shd w:val="clear" w:color="auto" w:fill="FFFFFF"/>
              </w:rPr>
            </w:pPr>
            <w:r w:rsidRPr="002F72EE">
              <w:rPr>
                <w:rFonts w:ascii="Arial" w:hAnsi="Arial" w:cs="Arial"/>
                <w:color w:val="222222"/>
                <w:sz w:val="20"/>
                <w:szCs w:val="20"/>
                <w:shd w:val="clear" w:color="auto" w:fill="FFFFFF"/>
              </w:rPr>
              <w:t>możliwość składania 15szt w jeden sztapel. Nogi stołu (postumentu) składane. Po złożeniu wysokość 12cm</w:t>
            </w:r>
          </w:p>
          <w:p w:rsidR="00F2411C" w:rsidRPr="002F72EE" w:rsidRDefault="00F2411C" w:rsidP="00A22C32">
            <w:pPr>
              <w:rPr>
                <w:rFonts w:ascii="Arial" w:hAnsi="Arial" w:cs="Arial"/>
                <w:color w:val="222222"/>
                <w:sz w:val="20"/>
                <w:szCs w:val="20"/>
                <w:shd w:val="clear" w:color="auto" w:fill="FFFFFF"/>
              </w:rPr>
            </w:pPr>
            <w:r w:rsidRPr="002F72EE">
              <w:rPr>
                <w:rFonts w:ascii="Arial" w:hAnsi="Arial" w:cs="Arial"/>
                <w:color w:val="222222"/>
                <w:sz w:val="20"/>
                <w:szCs w:val="20"/>
                <w:shd w:val="clear" w:color="auto" w:fill="FFFFFF"/>
              </w:rPr>
              <w:t>zdjęcie poglądowe:</w:t>
            </w:r>
          </w:p>
          <w:p w:rsidR="00F2411C" w:rsidRPr="002F72EE" w:rsidRDefault="00F2411C" w:rsidP="00A22C32">
            <w:pPr>
              <w:rPr>
                <w:rFonts w:ascii="Arial" w:hAnsi="Arial" w:cs="Arial"/>
                <w:color w:val="222222"/>
                <w:sz w:val="20"/>
                <w:szCs w:val="20"/>
                <w:shd w:val="clear" w:color="auto" w:fill="FFFFFF"/>
              </w:rPr>
            </w:pPr>
            <w:r w:rsidRPr="002F72EE">
              <w:rPr>
                <w:noProof/>
                <w:sz w:val="20"/>
                <w:szCs w:val="20"/>
                <w:lang w:eastAsia="pl-PL"/>
              </w:rPr>
              <w:drawing>
                <wp:inline distT="0" distB="0" distL="0" distR="0">
                  <wp:extent cx="2250986" cy="1511300"/>
                  <wp:effectExtent l="0" t="0" r="0" b="0"/>
                  <wp:docPr id="40" name="Obraz 4" descr="STÓŁ SKŁADANY KONFERENCYJNY OKOLICZNOŚCIOWY 140/90 Głębokość mebla 140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ÓŁ SKŁADANY KONFERENCYJNY OKOLICZNOŚCIOWY 140/90 Głębokość mebla 140 cm"/>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2247" cy="1512146"/>
                          </a:xfrm>
                          <a:prstGeom prst="rect">
                            <a:avLst/>
                          </a:prstGeom>
                          <a:noFill/>
                          <a:ln>
                            <a:noFill/>
                          </a:ln>
                        </pic:spPr>
                      </pic:pic>
                    </a:graphicData>
                  </a:graphic>
                </wp:inline>
              </w:drawing>
            </w:r>
          </w:p>
        </w:tc>
      </w:tr>
      <w:tr w:rsidR="00F2411C" w:rsidTr="00CF5FC5">
        <w:tc>
          <w:tcPr>
            <w:tcW w:w="9288" w:type="dxa"/>
            <w:gridSpan w:val="5"/>
          </w:tcPr>
          <w:p w:rsidR="00F2411C" w:rsidRPr="002817E3" w:rsidRDefault="00F2411C" w:rsidP="002817E3">
            <w:pPr>
              <w:jc w:val="center"/>
              <w:rPr>
                <w:rFonts w:ascii="Arial" w:hAnsi="Arial" w:cs="Arial"/>
                <w:b/>
                <w:sz w:val="24"/>
                <w:szCs w:val="24"/>
              </w:rPr>
            </w:pPr>
            <w:r w:rsidRPr="002817E3">
              <w:rPr>
                <w:rFonts w:ascii="Arial" w:hAnsi="Arial" w:cs="Arial"/>
                <w:b/>
                <w:sz w:val="24"/>
                <w:szCs w:val="24"/>
              </w:rPr>
              <w:lastRenderedPageBreak/>
              <w:t>Kuchnie i anek</w:t>
            </w:r>
            <w:r>
              <w:rPr>
                <w:rFonts w:ascii="Arial" w:hAnsi="Arial" w:cs="Arial"/>
                <w:b/>
                <w:sz w:val="24"/>
                <w:szCs w:val="24"/>
              </w:rPr>
              <w:t xml:space="preserve">sy kuchenne </w:t>
            </w:r>
            <w:proofErr w:type="spellStart"/>
            <w:r>
              <w:rPr>
                <w:rFonts w:ascii="Arial" w:hAnsi="Arial" w:cs="Arial"/>
                <w:b/>
                <w:sz w:val="24"/>
                <w:szCs w:val="24"/>
              </w:rPr>
              <w:t>(po</w:t>
            </w:r>
            <w:proofErr w:type="spellEnd"/>
            <w:r>
              <w:rPr>
                <w:rFonts w:ascii="Arial" w:hAnsi="Arial" w:cs="Arial"/>
                <w:b/>
                <w:sz w:val="24"/>
                <w:szCs w:val="24"/>
              </w:rPr>
              <w:t>m. Nr: 0.6b, 0.15</w:t>
            </w:r>
            <w:r w:rsidRPr="002817E3">
              <w:rPr>
                <w:rFonts w:ascii="Arial" w:hAnsi="Arial" w:cs="Arial"/>
                <w:b/>
                <w:sz w:val="24"/>
                <w:szCs w:val="24"/>
              </w:rPr>
              <w:t>, 1.4, 1.12)</w:t>
            </w:r>
          </w:p>
        </w:tc>
      </w:tr>
      <w:tr w:rsidR="00F2411C" w:rsidTr="00F2411C">
        <w:tc>
          <w:tcPr>
            <w:tcW w:w="679" w:type="dxa"/>
          </w:tcPr>
          <w:p w:rsidR="00F2411C" w:rsidRPr="002F72EE" w:rsidRDefault="00F2411C" w:rsidP="002817E3">
            <w:pPr>
              <w:jc w:val="center"/>
              <w:rPr>
                <w:rFonts w:ascii="Arial" w:hAnsi="Arial" w:cs="Arial"/>
                <w:sz w:val="20"/>
                <w:szCs w:val="20"/>
              </w:rPr>
            </w:pPr>
            <w:r w:rsidRPr="002F72EE">
              <w:rPr>
                <w:rFonts w:ascii="Arial" w:hAnsi="Arial" w:cs="Arial"/>
                <w:sz w:val="20"/>
                <w:szCs w:val="20"/>
              </w:rPr>
              <w:t>B-1</w:t>
            </w:r>
          </w:p>
        </w:tc>
        <w:tc>
          <w:tcPr>
            <w:tcW w:w="1929" w:type="dxa"/>
          </w:tcPr>
          <w:p w:rsidR="00F2411C" w:rsidRPr="002F72EE" w:rsidRDefault="00F2411C" w:rsidP="002817E3">
            <w:pPr>
              <w:jc w:val="center"/>
              <w:rPr>
                <w:rFonts w:ascii="Arial" w:hAnsi="Arial" w:cs="Arial"/>
                <w:sz w:val="20"/>
                <w:szCs w:val="20"/>
              </w:rPr>
            </w:pPr>
            <w:r w:rsidRPr="002F72EE">
              <w:rPr>
                <w:rFonts w:ascii="Arial" w:hAnsi="Arial" w:cs="Arial"/>
                <w:sz w:val="20"/>
                <w:szCs w:val="20"/>
              </w:rPr>
              <w:t>blat + szafki</w:t>
            </w:r>
          </w:p>
        </w:tc>
        <w:tc>
          <w:tcPr>
            <w:tcW w:w="817" w:type="dxa"/>
          </w:tcPr>
          <w:p w:rsidR="00F2411C" w:rsidRPr="002F72EE" w:rsidRDefault="00F2411C" w:rsidP="002817E3">
            <w:pPr>
              <w:jc w:val="center"/>
              <w:rPr>
                <w:rFonts w:ascii="Arial" w:hAnsi="Arial" w:cs="Arial"/>
                <w:sz w:val="20"/>
                <w:szCs w:val="20"/>
              </w:rPr>
            </w:pPr>
            <w:r w:rsidRPr="002F72EE">
              <w:rPr>
                <w:rFonts w:ascii="Arial" w:hAnsi="Arial" w:cs="Arial"/>
                <w:sz w:val="20"/>
                <w:szCs w:val="20"/>
              </w:rPr>
              <w:t xml:space="preserve">4 </w:t>
            </w:r>
            <w:proofErr w:type="spellStart"/>
            <w:r w:rsidRPr="002F72EE">
              <w:rPr>
                <w:rFonts w:ascii="Arial" w:hAnsi="Arial" w:cs="Arial"/>
                <w:sz w:val="20"/>
                <w:szCs w:val="20"/>
              </w:rPr>
              <w:t>kpl</w:t>
            </w:r>
            <w:proofErr w:type="spellEnd"/>
          </w:p>
        </w:tc>
        <w:tc>
          <w:tcPr>
            <w:tcW w:w="1240" w:type="dxa"/>
          </w:tcPr>
          <w:p w:rsidR="00F2411C" w:rsidRPr="002F72EE" w:rsidRDefault="00F2411C" w:rsidP="002817E3">
            <w:pPr>
              <w:jc w:val="center"/>
              <w:rPr>
                <w:rFonts w:ascii="Arial" w:hAnsi="Arial" w:cs="Arial"/>
                <w:sz w:val="20"/>
                <w:szCs w:val="20"/>
              </w:rPr>
            </w:pPr>
            <w:r w:rsidRPr="002F72EE">
              <w:rPr>
                <w:rFonts w:ascii="Arial" w:hAnsi="Arial" w:cs="Arial"/>
                <w:sz w:val="20"/>
                <w:szCs w:val="20"/>
              </w:rPr>
              <w:t>------</w:t>
            </w:r>
          </w:p>
        </w:tc>
        <w:tc>
          <w:tcPr>
            <w:tcW w:w="4623" w:type="dxa"/>
          </w:tcPr>
          <w:p w:rsidR="00F2411C" w:rsidRPr="002F72EE" w:rsidRDefault="00F2411C" w:rsidP="002B38B6">
            <w:pPr>
              <w:rPr>
                <w:rFonts w:ascii="Arial" w:hAnsi="Arial" w:cs="Arial"/>
                <w:sz w:val="20"/>
                <w:szCs w:val="20"/>
              </w:rPr>
            </w:pPr>
            <w:r w:rsidRPr="002F72EE">
              <w:rPr>
                <w:rFonts w:ascii="Arial" w:hAnsi="Arial" w:cs="Arial"/>
                <w:sz w:val="20"/>
                <w:szCs w:val="20"/>
              </w:rPr>
              <w:t xml:space="preserve">Wyposażenie na wymiar: blat kuchenny meblowy gładki na wysokości 85 cm od podłogi, szafki </w:t>
            </w:r>
            <w:proofErr w:type="spellStart"/>
            <w:r w:rsidRPr="002F72EE">
              <w:rPr>
                <w:rFonts w:ascii="Arial" w:hAnsi="Arial" w:cs="Arial"/>
                <w:sz w:val="20"/>
                <w:szCs w:val="20"/>
              </w:rPr>
              <w:t>podblatowe</w:t>
            </w:r>
            <w:proofErr w:type="spellEnd"/>
            <w:r w:rsidRPr="002F72EE">
              <w:rPr>
                <w:rFonts w:ascii="Arial" w:hAnsi="Arial" w:cs="Arial"/>
                <w:sz w:val="20"/>
                <w:szCs w:val="20"/>
              </w:rPr>
              <w:t xml:space="preserve"> modułowe z szufladami i koszami cargo na całej długości blatu, szafki wiszące zamykane drzwiczkami, powłoka wykończeniowa płyty meblowej odporna na uderzenia. Kolory blatu i frontów w uzgodnieniu z zamawiającym. Układ szuflad, szafek, cargo, sprzętu AGD itp. w uzgodnieniu z zamawiającym.</w:t>
            </w:r>
          </w:p>
          <w:p w:rsidR="00F2411C" w:rsidRPr="002F72EE" w:rsidRDefault="00F2411C" w:rsidP="002B38B6">
            <w:pPr>
              <w:rPr>
                <w:rFonts w:ascii="Arial" w:hAnsi="Arial" w:cs="Arial"/>
                <w:sz w:val="20"/>
                <w:szCs w:val="20"/>
              </w:rPr>
            </w:pPr>
          </w:p>
          <w:p w:rsidR="00F2411C" w:rsidRPr="002F72EE" w:rsidRDefault="00F2411C" w:rsidP="00756BAB">
            <w:pPr>
              <w:rPr>
                <w:rFonts w:ascii="Arial" w:hAnsi="Arial" w:cs="Arial"/>
                <w:sz w:val="20"/>
                <w:szCs w:val="20"/>
              </w:rPr>
            </w:pPr>
            <w:r w:rsidRPr="002F72EE">
              <w:rPr>
                <w:rFonts w:ascii="Arial" w:hAnsi="Arial" w:cs="Arial"/>
                <w:sz w:val="20"/>
                <w:szCs w:val="20"/>
                <w:u w:val="single"/>
              </w:rPr>
              <w:t xml:space="preserve">Prowadnice szuflad: </w:t>
            </w:r>
            <w:r w:rsidRPr="002F72EE">
              <w:rPr>
                <w:rFonts w:ascii="Arial" w:hAnsi="Arial" w:cs="Arial"/>
                <w:color w:val="2C2C2B"/>
                <w:sz w:val="20"/>
                <w:szCs w:val="20"/>
                <w:shd w:val="clear" w:color="auto" w:fill="FFFFFF"/>
              </w:rPr>
              <w:t xml:space="preserve">zapewniające płynny ruch i wysoki komfort użytkowania. Zintegrowany system regulacji wysokości nie wymagający użycia narzędzi, </w:t>
            </w:r>
            <w:r w:rsidRPr="002F72EE">
              <w:rPr>
                <w:rFonts w:ascii="Arial" w:eastAsia="Times New Roman" w:hAnsi="Arial" w:cs="Arial"/>
                <w:color w:val="2C2C2B"/>
                <w:sz w:val="20"/>
                <w:szCs w:val="20"/>
                <w:lang w:eastAsia="pl-PL"/>
              </w:rPr>
              <w:t xml:space="preserve">pełny wysuw, zintegrowany system cichego i delikatnego </w:t>
            </w:r>
            <w:proofErr w:type="spellStart"/>
            <w:r w:rsidRPr="002F72EE">
              <w:rPr>
                <w:rFonts w:ascii="Arial" w:eastAsia="Times New Roman" w:hAnsi="Arial" w:cs="Arial"/>
                <w:color w:val="2C2C2B"/>
                <w:sz w:val="20"/>
                <w:szCs w:val="20"/>
                <w:lang w:eastAsia="pl-PL"/>
              </w:rPr>
              <w:t>domyku</w:t>
            </w:r>
            <w:proofErr w:type="spellEnd"/>
            <w:r w:rsidRPr="002F72EE">
              <w:rPr>
                <w:rFonts w:ascii="Arial" w:eastAsia="Times New Roman" w:hAnsi="Arial" w:cs="Arial"/>
                <w:color w:val="2C2C2B"/>
                <w:sz w:val="20"/>
                <w:szCs w:val="20"/>
                <w:lang w:eastAsia="pl-PL"/>
              </w:rPr>
              <w:t>.</w:t>
            </w:r>
            <w:r w:rsidRPr="002F72EE">
              <w:rPr>
                <w:rFonts w:ascii="Arial" w:eastAsia="Times New Roman" w:hAnsi="Arial" w:cs="Arial"/>
                <w:color w:val="2C2C2B"/>
                <w:sz w:val="20"/>
                <w:szCs w:val="20"/>
                <w:lang w:eastAsia="pl-PL"/>
              </w:rPr>
              <w:br/>
            </w:r>
            <w:r w:rsidRPr="002F72EE">
              <w:rPr>
                <w:rFonts w:ascii="Arial" w:hAnsi="Arial" w:cs="Arial"/>
                <w:sz w:val="20"/>
                <w:szCs w:val="20"/>
                <w:u w:val="single"/>
              </w:rPr>
              <w:t>Kosze cargo</w:t>
            </w:r>
            <w:r w:rsidR="004048A8">
              <w:rPr>
                <w:rFonts w:ascii="Arial" w:hAnsi="Arial" w:cs="Arial"/>
                <w:sz w:val="20"/>
                <w:szCs w:val="20"/>
                <w:u w:val="single"/>
              </w:rPr>
              <w:t xml:space="preserve"> </w:t>
            </w:r>
            <w:r w:rsidRPr="002F72EE">
              <w:rPr>
                <w:rFonts w:ascii="Arial" w:hAnsi="Arial" w:cs="Arial"/>
                <w:color w:val="2C2C2B"/>
                <w:sz w:val="20"/>
                <w:szCs w:val="20"/>
                <w:shd w:val="clear" w:color="auto" w:fill="FFFFFF"/>
              </w:rPr>
              <w:t xml:space="preserve">z cichym i miękkim </w:t>
            </w:r>
            <w:proofErr w:type="spellStart"/>
            <w:r w:rsidRPr="002F72EE">
              <w:rPr>
                <w:rFonts w:ascii="Arial" w:hAnsi="Arial" w:cs="Arial"/>
                <w:color w:val="2C2C2B"/>
                <w:sz w:val="20"/>
                <w:szCs w:val="20"/>
                <w:shd w:val="clear" w:color="auto" w:fill="FFFFFF"/>
              </w:rPr>
              <w:t>domykiem</w:t>
            </w:r>
            <w:proofErr w:type="spellEnd"/>
            <w:r w:rsidRPr="002F72EE">
              <w:rPr>
                <w:rFonts w:ascii="Arial" w:hAnsi="Arial" w:cs="Arial"/>
                <w:color w:val="2C2C2B"/>
                <w:sz w:val="20"/>
                <w:szCs w:val="20"/>
                <w:shd w:val="clear" w:color="auto" w:fill="FFFFFF"/>
              </w:rPr>
              <w:t xml:space="preserve">, pełny wysuw. </w:t>
            </w:r>
            <w:r w:rsidRPr="002F72EE">
              <w:rPr>
                <w:rFonts w:ascii="Arial" w:eastAsia="Times New Roman" w:hAnsi="Arial" w:cs="Arial"/>
                <w:color w:val="2C2C2B"/>
                <w:sz w:val="20"/>
                <w:szCs w:val="20"/>
                <w:lang w:eastAsia="pl-PL"/>
              </w:rPr>
              <w:br/>
            </w:r>
            <w:r w:rsidRPr="002F72EE">
              <w:rPr>
                <w:rFonts w:ascii="Arial" w:hAnsi="Arial" w:cs="Arial"/>
                <w:sz w:val="20"/>
                <w:szCs w:val="20"/>
                <w:u w:val="single"/>
              </w:rPr>
              <w:t>Zawiasy do frontów</w:t>
            </w:r>
            <w:r w:rsidRPr="002F72EE">
              <w:rPr>
                <w:rFonts w:ascii="Arial" w:hAnsi="Arial" w:cs="Arial"/>
                <w:sz w:val="20"/>
                <w:szCs w:val="20"/>
              </w:rPr>
              <w:t xml:space="preserve"> z z</w:t>
            </w:r>
            <w:r w:rsidRPr="002F72EE">
              <w:rPr>
                <w:rFonts w:ascii="Arial" w:hAnsi="Arial" w:cs="Arial"/>
                <w:color w:val="2C2C2B"/>
                <w:sz w:val="20"/>
                <w:szCs w:val="20"/>
                <w:shd w:val="clear" w:color="auto" w:fill="FFFFFF"/>
              </w:rPr>
              <w:t xml:space="preserve">integrowanym systemem zapewniającym cichy i delikatny </w:t>
            </w:r>
            <w:proofErr w:type="spellStart"/>
            <w:r w:rsidRPr="002F72EE">
              <w:rPr>
                <w:rFonts w:ascii="Arial" w:hAnsi="Arial" w:cs="Arial"/>
                <w:color w:val="2C2C2B"/>
                <w:sz w:val="20"/>
                <w:szCs w:val="20"/>
                <w:shd w:val="clear" w:color="auto" w:fill="FFFFFF"/>
              </w:rPr>
              <w:t>domyk</w:t>
            </w:r>
            <w:proofErr w:type="spellEnd"/>
            <w:r w:rsidRPr="002F72EE">
              <w:rPr>
                <w:rFonts w:ascii="Arial" w:hAnsi="Arial" w:cs="Arial"/>
                <w:color w:val="2C2C2B"/>
                <w:sz w:val="20"/>
                <w:szCs w:val="20"/>
                <w:shd w:val="clear" w:color="auto" w:fill="FFFFFF"/>
              </w:rPr>
              <w:t xml:space="preserve"> drzwiczek z opcją dezaktywacji, </w:t>
            </w:r>
            <w:r w:rsidRPr="002F72EE">
              <w:rPr>
                <w:rFonts w:ascii="Arial" w:eastAsia="Times New Roman" w:hAnsi="Arial" w:cs="Arial"/>
                <w:color w:val="2C2C2B"/>
                <w:sz w:val="20"/>
                <w:szCs w:val="20"/>
                <w:lang w:eastAsia="pl-PL"/>
              </w:rPr>
              <w:t xml:space="preserve">z wygodną regulacją głębokości dzięki przekładni ślimakowej, montaż i demontaż drzwi bez użycia narzędzi, </w:t>
            </w:r>
            <w:r w:rsidRPr="002F72EE">
              <w:rPr>
                <w:rFonts w:ascii="Arial" w:hAnsi="Arial" w:cs="Arial"/>
                <w:color w:val="2C2C2B"/>
                <w:sz w:val="20"/>
                <w:szCs w:val="20"/>
                <w:shd w:val="clear" w:color="auto" w:fill="FFFFFF"/>
              </w:rPr>
              <w:t>regulacja w trzech płaszczyznach.</w:t>
            </w:r>
          </w:p>
        </w:tc>
      </w:tr>
      <w:tr w:rsidR="00F2411C" w:rsidTr="00F2411C">
        <w:tc>
          <w:tcPr>
            <w:tcW w:w="67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B-2</w:t>
            </w:r>
          </w:p>
        </w:tc>
        <w:tc>
          <w:tcPr>
            <w:tcW w:w="192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zlewozmywak</w:t>
            </w:r>
          </w:p>
        </w:tc>
        <w:tc>
          <w:tcPr>
            <w:tcW w:w="817"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3</w:t>
            </w:r>
          </w:p>
        </w:tc>
        <w:tc>
          <w:tcPr>
            <w:tcW w:w="1240"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w:t>
            </w:r>
          </w:p>
        </w:tc>
        <w:tc>
          <w:tcPr>
            <w:tcW w:w="4623" w:type="dxa"/>
          </w:tcPr>
          <w:p w:rsidR="00F2411C" w:rsidRPr="002F72EE" w:rsidRDefault="00F2411C" w:rsidP="0044475C">
            <w:pPr>
              <w:rPr>
                <w:rFonts w:ascii="Arial" w:hAnsi="Arial" w:cs="Arial"/>
                <w:color w:val="2C2C2B"/>
                <w:sz w:val="20"/>
                <w:szCs w:val="20"/>
                <w:shd w:val="clear" w:color="auto" w:fill="FFFFFF"/>
              </w:rPr>
            </w:pPr>
            <w:r w:rsidRPr="002F72EE">
              <w:rPr>
                <w:rFonts w:ascii="Arial" w:hAnsi="Arial" w:cs="Arial"/>
                <w:sz w:val="20"/>
                <w:szCs w:val="20"/>
              </w:rPr>
              <w:t xml:space="preserve">Zlewozmywak z </w:t>
            </w:r>
            <w:proofErr w:type="spellStart"/>
            <w:r w:rsidRPr="002F72EE">
              <w:rPr>
                <w:rFonts w:ascii="Arial" w:hAnsi="Arial" w:cs="Arial"/>
                <w:sz w:val="20"/>
                <w:szCs w:val="20"/>
              </w:rPr>
              <w:t>ociekaczem</w:t>
            </w:r>
            <w:proofErr w:type="spellEnd"/>
            <w:r w:rsidRPr="002F72EE">
              <w:rPr>
                <w:rFonts w:ascii="Arial" w:hAnsi="Arial" w:cs="Arial"/>
                <w:sz w:val="20"/>
                <w:szCs w:val="20"/>
              </w:rPr>
              <w:t xml:space="preserve"> stalowym wpuszczanym w blat, materiał: stal szlachetna/nierdzewna,</w:t>
            </w:r>
            <w:r w:rsidR="004048A8">
              <w:rPr>
                <w:rFonts w:ascii="Arial" w:hAnsi="Arial" w:cs="Arial"/>
                <w:sz w:val="20"/>
                <w:szCs w:val="20"/>
              </w:rPr>
              <w:t xml:space="preserve"> </w:t>
            </w:r>
            <w:r w:rsidRPr="002F72EE">
              <w:rPr>
                <w:rFonts w:ascii="Arial" w:hAnsi="Arial" w:cs="Arial"/>
                <w:color w:val="000000" w:themeColor="text1"/>
                <w:sz w:val="20"/>
                <w:szCs w:val="20"/>
                <w:shd w:val="clear" w:color="auto" w:fill="FFFFFF"/>
              </w:rPr>
              <w:t>zestaw odpływowy z syfonem w komplecie,</w:t>
            </w:r>
            <w:r w:rsidR="004048A8">
              <w:rPr>
                <w:rFonts w:ascii="Arial" w:hAnsi="Arial" w:cs="Arial"/>
                <w:color w:val="000000" w:themeColor="text1"/>
                <w:sz w:val="20"/>
                <w:szCs w:val="20"/>
                <w:shd w:val="clear" w:color="auto" w:fill="FFFFFF"/>
              </w:rPr>
              <w:t xml:space="preserve"> </w:t>
            </w:r>
            <w:r w:rsidRPr="002F72EE">
              <w:rPr>
                <w:rFonts w:ascii="Arial" w:hAnsi="Arial" w:cs="Arial"/>
                <w:color w:val="000000" w:themeColor="text1"/>
                <w:sz w:val="20"/>
                <w:szCs w:val="20"/>
              </w:rPr>
              <w:t>pod blatem szafka z wysuwanym zamykanym koszem</w:t>
            </w:r>
            <w:r w:rsidRPr="002F72EE">
              <w:rPr>
                <w:rFonts w:ascii="Arial" w:hAnsi="Arial" w:cs="Arial"/>
                <w:sz w:val="20"/>
                <w:szCs w:val="20"/>
              </w:rPr>
              <w:t xml:space="preserve"> na śmieci; powłoka wykończeniowa frontu odporna na uderzenia.</w:t>
            </w:r>
            <w:r w:rsidR="004048A8">
              <w:rPr>
                <w:rFonts w:ascii="Arial" w:hAnsi="Arial" w:cs="Arial"/>
                <w:sz w:val="20"/>
                <w:szCs w:val="20"/>
              </w:rPr>
              <w:t xml:space="preserve"> </w:t>
            </w:r>
            <w:r w:rsidRPr="002F72EE">
              <w:rPr>
                <w:rFonts w:ascii="Arial" w:hAnsi="Arial" w:cs="Arial"/>
                <w:sz w:val="20"/>
                <w:szCs w:val="20"/>
                <w:u w:val="single"/>
              </w:rPr>
              <w:t>Zawiasy do frontów</w:t>
            </w:r>
            <w:r w:rsidRPr="002F72EE">
              <w:rPr>
                <w:rFonts w:ascii="Arial" w:hAnsi="Arial" w:cs="Arial"/>
                <w:sz w:val="20"/>
                <w:szCs w:val="20"/>
              </w:rPr>
              <w:t xml:space="preserve"> z z</w:t>
            </w:r>
            <w:r w:rsidRPr="002F72EE">
              <w:rPr>
                <w:rFonts w:ascii="Arial" w:hAnsi="Arial" w:cs="Arial"/>
                <w:color w:val="2C2C2B"/>
                <w:sz w:val="20"/>
                <w:szCs w:val="20"/>
                <w:shd w:val="clear" w:color="auto" w:fill="FFFFFF"/>
              </w:rPr>
              <w:t xml:space="preserve">integrowanym systemem zapewniającym cichy i delikatny </w:t>
            </w:r>
            <w:proofErr w:type="spellStart"/>
            <w:r w:rsidRPr="002F72EE">
              <w:rPr>
                <w:rFonts w:ascii="Arial" w:hAnsi="Arial" w:cs="Arial"/>
                <w:color w:val="2C2C2B"/>
                <w:sz w:val="20"/>
                <w:szCs w:val="20"/>
                <w:shd w:val="clear" w:color="auto" w:fill="FFFFFF"/>
              </w:rPr>
              <w:t>domyk</w:t>
            </w:r>
            <w:proofErr w:type="spellEnd"/>
            <w:r w:rsidR="004048A8">
              <w:rPr>
                <w:rFonts w:ascii="Arial" w:hAnsi="Arial" w:cs="Arial"/>
                <w:color w:val="2C2C2B"/>
                <w:sz w:val="20"/>
                <w:szCs w:val="20"/>
                <w:shd w:val="clear" w:color="auto" w:fill="FFFFFF"/>
              </w:rPr>
              <w:t xml:space="preserve"> </w:t>
            </w:r>
            <w:r w:rsidRPr="002F72EE">
              <w:rPr>
                <w:rFonts w:ascii="Arial" w:hAnsi="Arial" w:cs="Arial"/>
                <w:color w:val="2C2C2B"/>
                <w:sz w:val="20"/>
                <w:szCs w:val="20"/>
                <w:shd w:val="clear" w:color="auto" w:fill="FFFFFF"/>
              </w:rPr>
              <w:t>drzwiczek z opcją dezaktywacji.</w:t>
            </w:r>
          </w:p>
          <w:p w:rsidR="00F2411C" w:rsidRPr="002F72EE" w:rsidRDefault="00F2411C" w:rsidP="0044475C">
            <w:pPr>
              <w:rPr>
                <w:rFonts w:ascii="Arial" w:hAnsi="Arial" w:cs="Arial"/>
                <w:color w:val="FF0000"/>
                <w:sz w:val="20"/>
                <w:szCs w:val="20"/>
              </w:rPr>
            </w:pPr>
          </w:p>
          <w:p w:rsidR="00F2411C" w:rsidRPr="002F72EE" w:rsidRDefault="00F2411C" w:rsidP="0044475C">
            <w:pPr>
              <w:rPr>
                <w:rFonts w:ascii="Arial" w:hAnsi="Arial" w:cs="Arial"/>
                <w:sz w:val="20"/>
                <w:szCs w:val="20"/>
              </w:rPr>
            </w:pPr>
            <w:r w:rsidRPr="002F72EE">
              <w:rPr>
                <w:rFonts w:ascii="Arial" w:hAnsi="Arial" w:cs="Arial"/>
                <w:sz w:val="20"/>
                <w:szCs w:val="20"/>
              </w:rPr>
              <w:t>Bateria:</w:t>
            </w:r>
          </w:p>
          <w:p w:rsidR="00F2411C" w:rsidRPr="002F72EE" w:rsidRDefault="00F2411C" w:rsidP="0044475C">
            <w:pPr>
              <w:rPr>
                <w:rFonts w:ascii="Arial" w:hAnsi="Arial" w:cs="Arial"/>
                <w:sz w:val="20"/>
                <w:szCs w:val="20"/>
              </w:rPr>
            </w:pPr>
            <w:r w:rsidRPr="002F72EE">
              <w:rPr>
                <w:rFonts w:ascii="Arial" w:hAnsi="Arial" w:cs="Arial"/>
                <w:sz w:val="20"/>
                <w:szCs w:val="20"/>
              </w:rPr>
              <w:t>- typ: stojąca,</w:t>
            </w:r>
          </w:p>
          <w:p w:rsidR="00F2411C" w:rsidRPr="002F72EE" w:rsidRDefault="00F2411C" w:rsidP="0044475C">
            <w:pPr>
              <w:rPr>
                <w:rFonts w:ascii="Arial" w:hAnsi="Arial" w:cs="Arial"/>
                <w:sz w:val="20"/>
                <w:szCs w:val="20"/>
              </w:rPr>
            </w:pPr>
            <w:r w:rsidRPr="002F72EE">
              <w:rPr>
                <w:rFonts w:ascii="Arial" w:hAnsi="Arial" w:cs="Arial"/>
                <w:sz w:val="20"/>
                <w:szCs w:val="20"/>
              </w:rPr>
              <w:t xml:space="preserve">- rodzaj baterii: </w:t>
            </w:r>
            <w:proofErr w:type="spellStart"/>
            <w:r w:rsidRPr="002F72EE">
              <w:rPr>
                <w:rFonts w:ascii="Arial" w:hAnsi="Arial" w:cs="Arial"/>
                <w:sz w:val="20"/>
                <w:szCs w:val="20"/>
              </w:rPr>
              <w:t>jednodźwigniowa</w:t>
            </w:r>
            <w:proofErr w:type="spellEnd"/>
            <w:r w:rsidRPr="002F72EE">
              <w:rPr>
                <w:rFonts w:ascii="Arial" w:hAnsi="Arial" w:cs="Arial"/>
                <w:sz w:val="20"/>
                <w:szCs w:val="20"/>
              </w:rPr>
              <w:t>,</w:t>
            </w:r>
          </w:p>
          <w:p w:rsidR="00F2411C" w:rsidRPr="002F72EE" w:rsidRDefault="00F2411C" w:rsidP="0044475C">
            <w:pPr>
              <w:rPr>
                <w:rFonts w:ascii="Arial" w:hAnsi="Arial" w:cs="Arial"/>
                <w:sz w:val="20"/>
                <w:szCs w:val="20"/>
              </w:rPr>
            </w:pPr>
            <w:r w:rsidRPr="002F72EE">
              <w:rPr>
                <w:rFonts w:ascii="Arial" w:hAnsi="Arial" w:cs="Arial"/>
                <w:sz w:val="20"/>
                <w:szCs w:val="20"/>
              </w:rPr>
              <w:t>- wykonanie korpusu: mosiądz,</w:t>
            </w:r>
          </w:p>
          <w:p w:rsidR="00F2411C" w:rsidRPr="002F72EE" w:rsidRDefault="00F2411C" w:rsidP="0044475C">
            <w:pPr>
              <w:rPr>
                <w:rFonts w:ascii="Arial" w:hAnsi="Arial" w:cs="Arial"/>
                <w:sz w:val="20"/>
                <w:szCs w:val="20"/>
              </w:rPr>
            </w:pPr>
            <w:r w:rsidRPr="002F72EE">
              <w:rPr>
                <w:rFonts w:ascii="Arial" w:hAnsi="Arial" w:cs="Arial"/>
                <w:sz w:val="20"/>
                <w:szCs w:val="20"/>
              </w:rPr>
              <w:t>- wykończenie/kolor: chrom,</w:t>
            </w:r>
          </w:p>
          <w:p w:rsidR="00F2411C" w:rsidRPr="002F72EE" w:rsidRDefault="00F2411C" w:rsidP="0044475C">
            <w:pPr>
              <w:rPr>
                <w:rFonts w:ascii="Arial" w:hAnsi="Arial" w:cs="Arial"/>
                <w:sz w:val="20"/>
                <w:szCs w:val="20"/>
              </w:rPr>
            </w:pPr>
            <w:r w:rsidRPr="002F72EE">
              <w:rPr>
                <w:rFonts w:ascii="Arial" w:hAnsi="Arial" w:cs="Arial"/>
                <w:sz w:val="20"/>
                <w:szCs w:val="20"/>
              </w:rPr>
              <w:t>- wysokość korpusu: 405 mm,</w:t>
            </w:r>
          </w:p>
          <w:p w:rsidR="00F2411C" w:rsidRPr="002F72EE" w:rsidRDefault="00F2411C" w:rsidP="0044475C">
            <w:pPr>
              <w:rPr>
                <w:rFonts w:ascii="Arial" w:hAnsi="Arial" w:cs="Arial"/>
                <w:sz w:val="20"/>
                <w:szCs w:val="20"/>
              </w:rPr>
            </w:pPr>
            <w:r w:rsidRPr="002F72EE">
              <w:rPr>
                <w:rFonts w:ascii="Arial" w:hAnsi="Arial" w:cs="Arial"/>
                <w:sz w:val="20"/>
                <w:szCs w:val="20"/>
              </w:rPr>
              <w:t>- wysokość wylewki: 287 mm,</w:t>
            </w:r>
          </w:p>
          <w:p w:rsidR="00F2411C" w:rsidRPr="002F72EE" w:rsidRDefault="00F2411C" w:rsidP="0044475C">
            <w:pPr>
              <w:rPr>
                <w:rFonts w:ascii="Arial" w:hAnsi="Arial" w:cs="Arial"/>
                <w:sz w:val="20"/>
                <w:szCs w:val="20"/>
              </w:rPr>
            </w:pPr>
            <w:r w:rsidRPr="002F72EE">
              <w:rPr>
                <w:rFonts w:ascii="Arial" w:hAnsi="Arial" w:cs="Arial"/>
                <w:sz w:val="20"/>
                <w:szCs w:val="20"/>
              </w:rPr>
              <w:t>- zasięg wylewki: 180 mm,</w:t>
            </w:r>
          </w:p>
          <w:p w:rsidR="00F2411C" w:rsidRPr="002F72EE" w:rsidRDefault="00F2411C" w:rsidP="0044475C">
            <w:pPr>
              <w:rPr>
                <w:rFonts w:ascii="Arial" w:hAnsi="Arial" w:cs="Arial"/>
                <w:sz w:val="20"/>
                <w:szCs w:val="20"/>
              </w:rPr>
            </w:pPr>
            <w:r w:rsidRPr="002F72EE">
              <w:rPr>
                <w:rFonts w:ascii="Arial" w:hAnsi="Arial" w:cs="Arial"/>
                <w:sz w:val="20"/>
                <w:szCs w:val="20"/>
              </w:rPr>
              <w:t>- otwór montażowy: 32 mm,</w:t>
            </w:r>
          </w:p>
          <w:p w:rsidR="00F2411C" w:rsidRPr="002F72EE" w:rsidRDefault="00F2411C" w:rsidP="0044475C">
            <w:pPr>
              <w:rPr>
                <w:rFonts w:ascii="Arial" w:hAnsi="Arial" w:cs="Arial"/>
                <w:sz w:val="20"/>
                <w:szCs w:val="20"/>
              </w:rPr>
            </w:pPr>
            <w:r w:rsidRPr="002F72EE">
              <w:rPr>
                <w:rFonts w:ascii="Arial" w:hAnsi="Arial" w:cs="Arial"/>
                <w:sz w:val="20"/>
                <w:szCs w:val="20"/>
              </w:rPr>
              <w:lastRenderedPageBreak/>
              <w:t>- typ wylewki: elastyczna,</w:t>
            </w:r>
          </w:p>
          <w:p w:rsidR="00F2411C" w:rsidRPr="002F72EE" w:rsidRDefault="00F2411C" w:rsidP="0044475C">
            <w:pPr>
              <w:rPr>
                <w:rFonts w:ascii="Arial" w:hAnsi="Arial" w:cs="Arial"/>
                <w:sz w:val="20"/>
                <w:szCs w:val="20"/>
              </w:rPr>
            </w:pPr>
            <w:r w:rsidRPr="002F72EE">
              <w:rPr>
                <w:rFonts w:ascii="Arial" w:hAnsi="Arial" w:cs="Arial"/>
                <w:sz w:val="20"/>
                <w:szCs w:val="20"/>
              </w:rPr>
              <w:t>- typ głowicy: ceramiczna,</w:t>
            </w:r>
          </w:p>
          <w:p w:rsidR="00F2411C" w:rsidRPr="002F72EE" w:rsidRDefault="00F2411C" w:rsidP="0044475C">
            <w:pPr>
              <w:rPr>
                <w:rFonts w:ascii="Arial" w:hAnsi="Arial" w:cs="Arial"/>
                <w:sz w:val="20"/>
                <w:szCs w:val="20"/>
              </w:rPr>
            </w:pPr>
            <w:r w:rsidRPr="002F72EE">
              <w:rPr>
                <w:rFonts w:ascii="Arial" w:hAnsi="Arial" w:cs="Arial"/>
                <w:sz w:val="20"/>
                <w:szCs w:val="20"/>
              </w:rPr>
              <w:t xml:space="preserve">- rodzaj baterii: z mieszaczem i </w:t>
            </w:r>
            <w:proofErr w:type="spellStart"/>
            <w:r w:rsidRPr="002F72EE">
              <w:rPr>
                <w:rFonts w:ascii="Arial" w:hAnsi="Arial" w:cs="Arial"/>
                <w:sz w:val="20"/>
                <w:szCs w:val="20"/>
              </w:rPr>
              <w:t>perlatorem</w:t>
            </w:r>
            <w:proofErr w:type="spellEnd"/>
          </w:p>
          <w:p w:rsidR="00F2411C" w:rsidRPr="002F72EE" w:rsidRDefault="00F2411C" w:rsidP="0044475C">
            <w:pPr>
              <w:rPr>
                <w:rFonts w:ascii="Arial" w:hAnsi="Arial" w:cs="Arial"/>
                <w:sz w:val="20"/>
                <w:szCs w:val="20"/>
              </w:rPr>
            </w:pPr>
            <w:r w:rsidRPr="002F72EE">
              <w:rPr>
                <w:rFonts w:ascii="Arial" w:hAnsi="Arial" w:cs="Arial"/>
                <w:sz w:val="20"/>
                <w:szCs w:val="20"/>
              </w:rPr>
              <w:t>zdjęcie poglądowe:</w:t>
            </w:r>
          </w:p>
          <w:p w:rsidR="00F2411C" w:rsidRPr="002F72EE" w:rsidRDefault="00F2411C" w:rsidP="0044475C">
            <w:pPr>
              <w:rPr>
                <w:rFonts w:ascii="Arial" w:hAnsi="Arial" w:cs="Arial"/>
                <w:color w:val="FF0000"/>
                <w:sz w:val="20"/>
                <w:szCs w:val="20"/>
              </w:rPr>
            </w:pPr>
            <w:r w:rsidRPr="002F72EE">
              <w:rPr>
                <w:rFonts w:ascii="Arial" w:hAnsi="Arial" w:cs="Arial"/>
                <w:noProof/>
                <w:sz w:val="20"/>
                <w:szCs w:val="20"/>
                <w:lang w:eastAsia="pl-PL"/>
              </w:rPr>
              <w:drawing>
                <wp:inline distT="0" distB="0" distL="0" distR="0">
                  <wp:extent cx="1809750" cy="1609725"/>
                  <wp:effectExtent l="19050" t="0" r="0" b="0"/>
                  <wp:docPr id="41" name="Obraz 1" descr="KFA Armatura Rumba 6553-915-51 - mosią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FA Armatura Rumba 6553-915-51 - mosiądz"/>
                          <pic:cNvPicPr>
                            <a:picLocks noChangeAspect="1" noChangeArrowheads="1"/>
                          </pic:cNvPicPr>
                        </pic:nvPicPr>
                        <pic:blipFill>
                          <a:blip r:embed="rId14"/>
                          <a:srcRect/>
                          <a:stretch>
                            <a:fillRect/>
                          </a:stretch>
                        </pic:blipFill>
                        <pic:spPr bwMode="auto">
                          <a:xfrm>
                            <a:off x="0" y="0"/>
                            <a:ext cx="1809750" cy="1609725"/>
                          </a:xfrm>
                          <a:prstGeom prst="rect">
                            <a:avLst/>
                          </a:prstGeom>
                          <a:noFill/>
                          <a:ln w="9525">
                            <a:noFill/>
                            <a:miter lim="800000"/>
                            <a:headEnd/>
                            <a:tailEnd/>
                          </a:ln>
                        </pic:spPr>
                      </pic:pic>
                    </a:graphicData>
                  </a:graphic>
                </wp:inline>
              </w:drawing>
            </w:r>
          </w:p>
          <w:p w:rsidR="00F2411C" w:rsidRPr="002F72EE" w:rsidRDefault="00F2411C" w:rsidP="0044475C">
            <w:pPr>
              <w:rPr>
                <w:rFonts w:ascii="Arial" w:hAnsi="Arial" w:cs="Arial"/>
                <w:color w:val="FF0000"/>
                <w:sz w:val="20"/>
                <w:szCs w:val="20"/>
              </w:rPr>
            </w:pPr>
          </w:p>
          <w:p w:rsidR="00F2411C" w:rsidRPr="002F72EE" w:rsidRDefault="00F2411C" w:rsidP="0044475C">
            <w:pPr>
              <w:rPr>
                <w:rFonts w:ascii="Arial" w:hAnsi="Arial" w:cs="Arial"/>
                <w:color w:val="FF0000"/>
                <w:sz w:val="20"/>
                <w:szCs w:val="20"/>
              </w:rPr>
            </w:pPr>
          </w:p>
        </w:tc>
      </w:tr>
      <w:tr w:rsidR="00F2411C" w:rsidTr="00F2411C">
        <w:tc>
          <w:tcPr>
            <w:tcW w:w="67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lastRenderedPageBreak/>
              <w:t>B-3</w:t>
            </w:r>
          </w:p>
        </w:tc>
        <w:tc>
          <w:tcPr>
            <w:tcW w:w="192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kuchnia wolnostojąca z okapem</w:t>
            </w:r>
          </w:p>
        </w:tc>
        <w:tc>
          <w:tcPr>
            <w:tcW w:w="817"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1</w:t>
            </w:r>
          </w:p>
        </w:tc>
        <w:tc>
          <w:tcPr>
            <w:tcW w:w="1240"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60/60</w:t>
            </w:r>
          </w:p>
        </w:tc>
        <w:tc>
          <w:tcPr>
            <w:tcW w:w="4623" w:type="dxa"/>
          </w:tcPr>
          <w:p w:rsidR="00F2411C" w:rsidRPr="002F72EE" w:rsidRDefault="00F2411C" w:rsidP="0048426D">
            <w:pPr>
              <w:pStyle w:val="Bezodstpw"/>
              <w:numPr>
                <w:ilvl w:val="0"/>
                <w:numId w:val="26"/>
              </w:numPr>
              <w:rPr>
                <w:rFonts w:ascii="Arial" w:hAnsi="Arial" w:cs="Arial"/>
                <w:sz w:val="20"/>
                <w:szCs w:val="20"/>
              </w:rPr>
            </w:pPr>
            <w:r w:rsidRPr="002F72EE">
              <w:rPr>
                <w:rFonts w:ascii="Arial" w:hAnsi="Arial" w:cs="Arial"/>
                <w:sz w:val="20"/>
                <w:szCs w:val="20"/>
              </w:rPr>
              <w:t xml:space="preserve">Kuchnia </w:t>
            </w:r>
          </w:p>
          <w:p w:rsidR="00F2411C" w:rsidRPr="002F72EE" w:rsidRDefault="00F2411C" w:rsidP="0048426D">
            <w:pPr>
              <w:pStyle w:val="Bezodstpw"/>
              <w:rPr>
                <w:rFonts w:ascii="Arial" w:hAnsi="Arial" w:cs="Arial"/>
                <w:sz w:val="20"/>
                <w:szCs w:val="20"/>
              </w:rPr>
            </w:pPr>
            <w:r w:rsidRPr="002F72EE">
              <w:rPr>
                <w:rFonts w:ascii="Arial" w:hAnsi="Arial" w:cs="Arial"/>
                <w:sz w:val="20"/>
                <w:szCs w:val="20"/>
              </w:rPr>
              <w:t xml:space="preserve">Rodzaj piekarnika - </w:t>
            </w:r>
            <w:r w:rsidRPr="002F72EE">
              <w:rPr>
                <w:rStyle w:val="attribute-values"/>
                <w:rFonts w:ascii="Arial" w:hAnsi="Arial" w:cs="Arial"/>
                <w:sz w:val="20"/>
                <w:szCs w:val="20"/>
              </w:rPr>
              <w:t>Elektryczny</w:t>
            </w:r>
          </w:p>
          <w:p w:rsidR="00F2411C" w:rsidRPr="002F72EE" w:rsidRDefault="00F2411C" w:rsidP="0048426D">
            <w:pPr>
              <w:pStyle w:val="Bezodstpw"/>
              <w:rPr>
                <w:rStyle w:val="attribute-values"/>
                <w:rFonts w:ascii="Arial" w:hAnsi="Arial" w:cs="Arial"/>
                <w:sz w:val="20"/>
                <w:szCs w:val="20"/>
              </w:rPr>
            </w:pPr>
            <w:r w:rsidRPr="002F72EE">
              <w:rPr>
                <w:rFonts w:ascii="Arial" w:hAnsi="Arial" w:cs="Arial"/>
                <w:sz w:val="20"/>
                <w:szCs w:val="20"/>
              </w:rPr>
              <w:t xml:space="preserve">Rodzaj płyty grzewczej – </w:t>
            </w:r>
            <w:r w:rsidRPr="002F72EE">
              <w:rPr>
                <w:rStyle w:val="attribute-values"/>
                <w:rFonts w:ascii="Arial" w:hAnsi="Arial" w:cs="Arial"/>
                <w:sz w:val="20"/>
                <w:szCs w:val="20"/>
              </w:rPr>
              <w:t>Indukcyjna</w:t>
            </w:r>
          </w:p>
          <w:p w:rsidR="00F2411C" w:rsidRPr="002F72EE" w:rsidRDefault="00F2411C" w:rsidP="0048426D">
            <w:pPr>
              <w:pStyle w:val="Bezodstpw"/>
              <w:rPr>
                <w:rStyle w:val="attribute-values"/>
                <w:rFonts w:ascii="Arial" w:hAnsi="Arial" w:cs="Arial"/>
                <w:sz w:val="20"/>
                <w:szCs w:val="20"/>
              </w:rPr>
            </w:pPr>
            <w:r w:rsidRPr="002F72EE">
              <w:rPr>
                <w:rStyle w:val="attribute-name"/>
                <w:rFonts w:ascii="Arial" w:hAnsi="Arial" w:cs="Arial"/>
                <w:sz w:val="20"/>
                <w:szCs w:val="20"/>
              </w:rPr>
              <w:t>Liczba pól grzewczych</w:t>
            </w:r>
            <w:r w:rsidRPr="002F72EE">
              <w:rPr>
                <w:rFonts w:ascii="Arial" w:hAnsi="Arial" w:cs="Arial"/>
                <w:sz w:val="20"/>
                <w:szCs w:val="20"/>
              </w:rPr>
              <w:t xml:space="preserve"> – min </w:t>
            </w:r>
            <w:r w:rsidRPr="002F72EE">
              <w:rPr>
                <w:rStyle w:val="attribute-values"/>
                <w:rFonts w:ascii="Arial" w:hAnsi="Arial" w:cs="Arial"/>
                <w:sz w:val="20"/>
                <w:szCs w:val="20"/>
              </w:rPr>
              <w:t>4</w:t>
            </w:r>
          </w:p>
          <w:p w:rsidR="00F2411C" w:rsidRPr="002F72EE" w:rsidRDefault="00F2411C" w:rsidP="0048426D">
            <w:pPr>
              <w:pStyle w:val="Bezodstpw"/>
              <w:rPr>
                <w:rStyle w:val="attribute-values"/>
                <w:rFonts w:ascii="Arial" w:hAnsi="Arial" w:cs="Arial"/>
                <w:sz w:val="20"/>
                <w:szCs w:val="20"/>
              </w:rPr>
            </w:pPr>
            <w:r w:rsidRPr="002F72EE">
              <w:rPr>
                <w:rStyle w:val="attribute-name"/>
                <w:rFonts w:ascii="Arial" w:hAnsi="Arial" w:cs="Arial"/>
                <w:sz w:val="20"/>
                <w:szCs w:val="20"/>
              </w:rPr>
              <w:t xml:space="preserve">Moc przyłączeniowa </w:t>
            </w:r>
            <w:r w:rsidRPr="002F72EE">
              <w:rPr>
                <w:rFonts w:ascii="Arial" w:hAnsi="Arial" w:cs="Arial"/>
                <w:sz w:val="20"/>
                <w:szCs w:val="20"/>
              </w:rPr>
              <w:t xml:space="preserve"> - min. </w:t>
            </w:r>
            <w:r w:rsidRPr="002F72EE">
              <w:rPr>
                <w:rStyle w:val="attribute-values"/>
                <w:rFonts w:ascii="Arial" w:hAnsi="Arial" w:cs="Arial"/>
                <w:sz w:val="20"/>
                <w:szCs w:val="20"/>
              </w:rPr>
              <w:t xml:space="preserve">10.5 </w:t>
            </w:r>
            <w:proofErr w:type="spellStart"/>
            <w:r w:rsidRPr="002F72EE">
              <w:rPr>
                <w:rStyle w:val="attribute-values"/>
                <w:rFonts w:ascii="Arial" w:hAnsi="Arial" w:cs="Arial"/>
                <w:sz w:val="20"/>
                <w:szCs w:val="20"/>
              </w:rPr>
              <w:t>kW</w:t>
            </w:r>
            <w:proofErr w:type="spellEnd"/>
          </w:p>
          <w:p w:rsidR="00F2411C" w:rsidRPr="002F72EE" w:rsidRDefault="00F2411C" w:rsidP="0048426D">
            <w:pPr>
              <w:pStyle w:val="Bezodstpw"/>
              <w:rPr>
                <w:rFonts w:ascii="Arial" w:hAnsi="Arial" w:cs="Arial"/>
                <w:sz w:val="20"/>
                <w:szCs w:val="20"/>
              </w:rPr>
            </w:pPr>
            <w:r w:rsidRPr="002F72EE">
              <w:rPr>
                <w:rStyle w:val="attribute-name"/>
                <w:rFonts w:ascii="Arial" w:hAnsi="Arial" w:cs="Arial"/>
                <w:sz w:val="20"/>
                <w:szCs w:val="20"/>
              </w:rPr>
              <w:t>Klasa energetyczna</w:t>
            </w:r>
            <w:r w:rsidRPr="002F72EE">
              <w:rPr>
                <w:rFonts w:ascii="Arial" w:hAnsi="Arial" w:cs="Arial"/>
                <w:sz w:val="20"/>
                <w:szCs w:val="20"/>
              </w:rPr>
              <w:t xml:space="preserve">  - min.  </w:t>
            </w:r>
            <w:r w:rsidRPr="002F72EE">
              <w:rPr>
                <w:rStyle w:val="attribute-values"/>
                <w:rFonts w:ascii="Arial" w:hAnsi="Arial" w:cs="Arial"/>
                <w:sz w:val="20"/>
                <w:szCs w:val="20"/>
              </w:rPr>
              <w:t>A</w:t>
            </w:r>
          </w:p>
          <w:p w:rsidR="00F2411C" w:rsidRPr="002F72EE" w:rsidRDefault="00F2411C" w:rsidP="0048426D">
            <w:pPr>
              <w:pStyle w:val="Bezodstpw"/>
              <w:rPr>
                <w:rStyle w:val="attribute-name"/>
                <w:rFonts w:ascii="Arial" w:hAnsi="Arial" w:cs="Arial"/>
                <w:sz w:val="20"/>
                <w:szCs w:val="20"/>
              </w:rPr>
            </w:pPr>
            <w:r w:rsidRPr="002F72EE">
              <w:rPr>
                <w:rStyle w:val="attribute-name"/>
                <w:rFonts w:ascii="Arial" w:hAnsi="Arial" w:cs="Arial"/>
                <w:sz w:val="20"/>
                <w:szCs w:val="20"/>
              </w:rPr>
              <w:t xml:space="preserve">Kolor frontu piekarnika - </w:t>
            </w:r>
            <w:r w:rsidRPr="002F72EE">
              <w:rPr>
                <w:rStyle w:val="attribute-values"/>
                <w:rFonts w:ascii="Arial" w:hAnsi="Arial" w:cs="Arial"/>
                <w:sz w:val="20"/>
                <w:szCs w:val="20"/>
              </w:rPr>
              <w:t>Stal nierdzewna</w:t>
            </w:r>
          </w:p>
          <w:p w:rsidR="00F2411C" w:rsidRPr="002F72EE" w:rsidRDefault="00F2411C" w:rsidP="0048426D">
            <w:pPr>
              <w:pStyle w:val="Bezodstpw"/>
              <w:rPr>
                <w:rStyle w:val="attribute-name"/>
                <w:rFonts w:ascii="Arial" w:hAnsi="Arial" w:cs="Arial"/>
                <w:sz w:val="20"/>
                <w:szCs w:val="20"/>
              </w:rPr>
            </w:pPr>
            <w:r w:rsidRPr="002F72EE">
              <w:rPr>
                <w:rStyle w:val="attribute-name"/>
                <w:rFonts w:ascii="Arial" w:hAnsi="Arial" w:cs="Arial"/>
                <w:sz w:val="20"/>
                <w:szCs w:val="20"/>
              </w:rPr>
              <w:t>Szerokość – 60 cm</w:t>
            </w:r>
          </w:p>
          <w:p w:rsidR="00F2411C" w:rsidRPr="002F72EE" w:rsidRDefault="00F2411C" w:rsidP="0048426D">
            <w:pPr>
              <w:pStyle w:val="Bezodstpw"/>
              <w:rPr>
                <w:rStyle w:val="attribute-name"/>
                <w:rFonts w:ascii="Arial" w:hAnsi="Arial" w:cs="Arial"/>
                <w:sz w:val="20"/>
                <w:szCs w:val="20"/>
              </w:rPr>
            </w:pPr>
            <w:r w:rsidRPr="002F72EE">
              <w:rPr>
                <w:rStyle w:val="attribute-name"/>
                <w:rFonts w:ascii="Arial" w:hAnsi="Arial" w:cs="Arial"/>
                <w:sz w:val="20"/>
                <w:szCs w:val="20"/>
              </w:rPr>
              <w:t xml:space="preserve">Typ prowadnic - </w:t>
            </w:r>
            <w:r w:rsidRPr="002F72EE">
              <w:rPr>
                <w:rStyle w:val="attribute-values"/>
                <w:rFonts w:ascii="Arial" w:hAnsi="Arial" w:cs="Arial"/>
                <w:sz w:val="20"/>
                <w:szCs w:val="20"/>
              </w:rPr>
              <w:t>Drabinkowe, Teleskopowe</w:t>
            </w:r>
          </w:p>
          <w:p w:rsidR="00F2411C" w:rsidRPr="002F72EE" w:rsidRDefault="00F2411C" w:rsidP="0048426D">
            <w:pPr>
              <w:pStyle w:val="Bezodstpw"/>
              <w:rPr>
                <w:rFonts w:ascii="Arial" w:eastAsia="Times New Roman" w:hAnsi="Arial" w:cs="Arial"/>
                <w:sz w:val="20"/>
                <w:szCs w:val="20"/>
                <w:lang w:eastAsia="pl-PL"/>
              </w:rPr>
            </w:pPr>
            <w:r w:rsidRPr="002F72EE">
              <w:rPr>
                <w:rFonts w:ascii="Arial" w:eastAsia="Times New Roman" w:hAnsi="Arial" w:cs="Arial"/>
                <w:sz w:val="20"/>
                <w:szCs w:val="20"/>
                <w:lang w:eastAsia="pl-PL"/>
              </w:rPr>
              <w:t>Program samooczyszczania</w:t>
            </w:r>
          </w:p>
          <w:p w:rsidR="00F2411C" w:rsidRPr="002F72EE" w:rsidRDefault="00F2411C" w:rsidP="0048426D">
            <w:pPr>
              <w:pStyle w:val="Bezodstpw"/>
              <w:rPr>
                <w:rFonts w:ascii="Arial" w:eastAsia="Times New Roman" w:hAnsi="Arial" w:cs="Arial"/>
                <w:sz w:val="20"/>
                <w:szCs w:val="20"/>
                <w:lang w:eastAsia="pl-PL"/>
              </w:rPr>
            </w:pPr>
            <w:r w:rsidRPr="002F72EE">
              <w:rPr>
                <w:rFonts w:ascii="Arial" w:eastAsia="Times New Roman" w:hAnsi="Arial" w:cs="Arial"/>
                <w:sz w:val="20"/>
                <w:szCs w:val="20"/>
                <w:lang w:eastAsia="pl-PL"/>
              </w:rPr>
              <w:t xml:space="preserve">Funkcje – </w:t>
            </w:r>
            <w:proofErr w:type="spellStart"/>
            <w:r w:rsidRPr="002F72EE">
              <w:rPr>
                <w:rFonts w:ascii="Arial" w:eastAsia="Times New Roman" w:hAnsi="Arial" w:cs="Arial"/>
                <w:sz w:val="20"/>
                <w:szCs w:val="20"/>
                <w:lang w:eastAsia="pl-PL"/>
              </w:rPr>
              <w:t>Termoobieg</w:t>
            </w:r>
            <w:proofErr w:type="spellEnd"/>
            <w:r w:rsidRPr="002F72EE">
              <w:rPr>
                <w:rFonts w:ascii="Arial" w:eastAsia="Times New Roman" w:hAnsi="Arial" w:cs="Arial"/>
                <w:sz w:val="20"/>
                <w:szCs w:val="20"/>
                <w:lang w:eastAsia="pl-PL"/>
              </w:rPr>
              <w:t>, grill (opiekacz)</w:t>
            </w:r>
          </w:p>
          <w:p w:rsidR="00F2411C" w:rsidRPr="002F72EE" w:rsidRDefault="00F2411C" w:rsidP="0048426D">
            <w:pPr>
              <w:pStyle w:val="Bezodstpw"/>
              <w:rPr>
                <w:rFonts w:ascii="Arial" w:eastAsia="Times New Roman" w:hAnsi="Arial" w:cs="Arial"/>
                <w:sz w:val="20"/>
                <w:szCs w:val="20"/>
                <w:lang w:eastAsia="pl-PL"/>
              </w:rPr>
            </w:pPr>
            <w:r w:rsidRPr="002F72EE">
              <w:rPr>
                <w:rStyle w:val="attribute-name"/>
                <w:rFonts w:ascii="Arial" w:hAnsi="Arial" w:cs="Arial"/>
                <w:sz w:val="20"/>
                <w:szCs w:val="20"/>
              </w:rPr>
              <w:t>Funkcje dodatkowe</w:t>
            </w:r>
            <w:r w:rsidRPr="002F72EE">
              <w:rPr>
                <w:rFonts w:ascii="Arial" w:hAnsi="Arial" w:cs="Arial"/>
                <w:sz w:val="20"/>
                <w:szCs w:val="20"/>
              </w:rPr>
              <w:t xml:space="preserve">  - </w:t>
            </w:r>
            <w:proofErr w:type="spellStart"/>
            <w:r w:rsidRPr="002F72EE">
              <w:rPr>
                <w:rStyle w:val="attribute-values"/>
                <w:rFonts w:ascii="Arial" w:hAnsi="Arial" w:cs="Arial"/>
                <w:sz w:val="20"/>
                <w:szCs w:val="20"/>
              </w:rPr>
              <w:t>AquaClean</w:t>
            </w:r>
            <w:proofErr w:type="spellEnd"/>
            <w:r w:rsidRPr="002F72EE">
              <w:rPr>
                <w:rStyle w:val="attribute-values"/>
                <w:rFonts w:ascii="Arial" w:hAnsi="Arial" w:cs="Arial"/>
                <w:sz w:val="20"/>
                <w:szCs w:val="20"/>
              </w:rPr>
              <w:t xml:space="preserve">, </w:t>
            </w:r>
            <w:proofErr w:type="spellStart"/>
            <w:r w:rsidRPr="002F72EE">
              <w:rPr>
                <w:rStyle w:val="attribute-values"/>
                <w:rFonts w:ascii="Arial" w:hAnsi="Arial" w:cs="Arial"/>
                <w:sz w:val="20"/>
                <w:szCs w:val="20"/>
              </w:rPr>
              <w:t>BigSpace</w:t>
            </w:r>
            <w:proofErr w:type="spellEnd"/>
            <w:r w:rsidRPr="002F72EE">
              <w:rPr>
                <w:rStyle w:val="attribute-values"/>
                <w:rFonts w:ascii="Arial" w:hAnsi="Arial" w:cs="Arial"/>
                <w:sz w:val="20"/>
                <w:szCs w:val="20"/>
              </w:rPr>
              <w:t xml:space="preserve">, </w:t>
            </w:r>
            <w:proofErr w:type="spellStart"/>
            <w:r w:rsidRPr="002F72EE">
              <w:rPr>
                <w:rStyle w:val="attribute-values"/>
                <w:rFonts w:ascii="Arial" w:hAnsi="Arial" w:cs="Arial"/>
                <w:sz w:val="20"/>
                <w:szCs w:val="20"/>
              </w:rPr>
              <w:t>BridgeZone</w:t>
            </w:r>
            <w:proofErr w:type="spellEnd"/>
            <w:r w:rsidRPr="002F72EE">
              <w:rPr>
                <w:rStyle w:val="attribute-values"/>
                <w:rFonts w:ascii="Arial" w:hAnsi="Arial" w:cs="Arial"/>
                <w:sz w:val="20"/>
                <w:szCs w:val="20"/>
              </w:rPr>
              <w:t xml:space="preserve">, </w:t>
            </w:r>
            <w:proofErr w:type="spellStart"/>
            <w:r w:rsidRPr="002F72EE">
              <w:rPr>
                <w:rStyle w:val="attribute-values"/>
                <w:rFonts w:ascii="Arial" w:hAnsi="Arial" w:cs="Arial"/>
                <w:sz w:val="20"/>
                <w:szCs w:val="20"/>
              </w:rPr>
              <w:t>Child</w:t>
            </w:r>
            <w:proofErr w:type="spellEnd"/>
            <w:r w:rsidRPr="002F72EE">
              <w:rPr>
                <w:rStyle w:val="attribute-values"/>
                <w:rFonts w:ascii="Arial" w:hAnsi="Arial" w:cs="Arial"/>
                <w:sz w:val="20"/>
                <w:szCs w:val="20"/>
              </w:rPr>
              <w:t xml:space="preserve"> Lock, </w:t>
            </w:r>
            <w:proofErr w:type="spellStart"/>
            <w:r w:rsidRPr="002F72EE">
              <w:rPr>
                <w:rStyle w:val="attribute-values"/>
                <w:rFonts w:ascii="Arial" w:hAnsi="Arial" w:cs="Arial"/>
                <w:sz w:val="20"/>
                <w:szCs w:val="20"/>
              </w:rPr>
              <w:t>ExtraSteam</w:t>
            </w:r>
            <w:proofErr w:type="spellEnd"/>
            <w:r w:rsidRPr="002F72EE">
              <w:rPr>
                <w:rStyle w:val="attribute-values"/>
                <w:rFonts w:ascii="Arial" w:hAnsi="Arial" w:cs="Arial"/>
                <w:sz w:val="20"/>
                <w:szCs w:val="20"/>
              </w:rPr>
              <w:t xml:space="preserve">, Funkcja "pizza", Funkcja </w:t>
            </w:r>
            <w:proofErr w:type="spellStart"/>
            <w:r w:rsidRPr="002F72EE">
              <w:rPr>
                <w:rStyle w:val="attribute-values"/>
                <w:rFonts w:ascii="Arial" w:hAnsi="Arial" w:cs="Arial"/>
                <w:sz w:val="20"/>
                <w:szCs w:val="20"/>
              </w:rPr>
              <w:t>AirFry</w:t>
            </w:r>
            <w:proofErr w:type="spellEnd"/>
            <w:r w:rsidRPr="002F72EE">
              <w:rPr>
                <w:rStyle w:val="attribute-values"/>
                <w:rFonts w:ascii="Arial" w:hAnsi="Arial" w:cs="Arial"/>
                <w:sz w:val="20"/>
                <w:szCs w:val="20"/>
              </w:rPr>
              <w:t xml:space="preserve">, Górna grzałka, </w:t>
            </w:r>
            <w:proofErr w:type="spellStart"/>
            <w:r w:rsidRPr="002F72EE">
              <w:rPr>
                <w:rStyle w:val="attribute-values"/>
                <w:rFonts w:ascii="Arial" w:hAnsi="Arial" w:cs="Arial"/>
                <w:sz w:val="20"/>
                <w:szCs w:val="20"/>
              </w:rPr>
              <w:t>IconLED</w:t>
            </w:r>
            <w:proofErr w:type="spellEnd"/>
            <w:r w:rsidRPr="002F72EE">
              <w:rPr>
                <w:rStyle w:val="attribute-values"/>
                <w:rFonts w:ascii="Arial" w:hAnsi="Arial" w:cs="Arial"/>
                <w:sz w:val="20"/>
                <w:szCs w:val="20"/>
              </w:rPr>
              <w:t xml:space="preserve">, Kształt </w:t>
            </w:r>
            <w:proofErr w:type="spellStart"/>
            <w:r w:rsidRPr="002F72EE">
              <w:rPr>
                <w:rStyle w:val="attribute-values"/>
                <w:rFonts w:ascii="Arial" w:hAnsi="Arial" w:cs="Arial"/>
                <w:sz w:val="20"/>
                <w:szCs w:val="20"/>
              </w:rPr>
              <w:t>HomeMade</w:t>
            </w:r>
            <w:proofErr w:type="spellEnd"/>
            <w:r w:rsidRPr="002F72EE">
              <w:rPr>
                <w:rStyle w:val="attribute-values"/>
                <w:rFonts w:ascii="Arial" w:hAnsi="Arial" w:cs="Arial"/>
                <w:sz w:val="20"/>
                <w:szCs w:val="20"/>
              </w:rPr>
              <w:t xml:space="preserve">, </w:t>
            </w:r>
            <w:proofErr w:type="spellStart"/>
            <w:r w:rsidRPr="002F72EE">
              <w:rPr>
                <w:rStyle w:val="attribute-values"/>
                <w:rFonts w:ascii="Arial" w:hAnsi="Arial" w:cs="Arial"/>
                <w:sz w:val="20"/>
                <w:szCs w:val="20"/>
              </w:rPr>
              <w:t>PowerBoost</w:t>
            </w:r>
            <w:proofErr w:type="spellEnd"/>
            <w:r w:rsidRPr="002F72EE">
              <w:rPr>
                <w:rStyle w:val="attribute-values"/>
                <w:rFonts w:ascii="Arial" w:hAnsi="Arial" w:cs="Arial"/>
                <w:sz w:val="20"/>
                <w:szCs w:val="20"/>
              </w:rPr>
              <w:t xml:space="preserve">, Rozmrażanie, </w:t>
            </w:r>
            <w:proofErr w:type="spellStart"/>
            <w:r w:rsidRPr="002F72EE">
              <w:rPr>
                <w:rStyle w:val="attribute-values"/>
                <w:rFonts w:ascii="Arial" w:hAnsi="Arial" w:cs="Arial"/>
                <w:sz w:val="20"/>
                <w:szCs w:val="20"/>
              </w:rPr>
              <w:t>SilverMatte</w:t>
            </w:r>
            <w:proofErr w:type="spellEnd"/>
            <w:r w:rsidRPr="002F72EE">
              <w:rPr>
                <w:rStyle w:val="attribute-values"/>
                <w:rFonts w:ascii="Arial" w:hAnsi="Arial" w:cs="Arial"/>
                <w:sz w:val="20"/>
                <w:szCs w:val="20"/>
              </w:rPr>
              <w:t xml:space="preserve">, </w:t>
            </w:r>
            <w:proofErr w:type="spellStart"/>
            <w:r w:rsidRPr="002F72EE">
              <w:rPr>
                <w:rStyle w:val="attribute-values"/>
                <w:rFonts w:ascii="Arial" w:hAnsi="Arial" w:cs="Arial"/>
                <w:sz w:val="20"/>
                <w:szCs w:val="20"/>
              </w:rPr>
              <w:t>SuperSize</w:t>
            </w:r>
            <w:proofErr w:type="spellEnd"/>
            <w:r w:rsidRPr="002F72EE">
              <w:rPr>
                <w:rStyle w:val="attribute-values"/>
                <w:rFonts w:ascii="Arial" w:hAnsi="Arial" w:cs="Arial"/>
                <w:sz w:val="20"/>
                <w:szCs w:val="20"/>
              </w:rPr>
              <w:t xml:space="preserve">, Szuflada, </w:t>
            </w:r>
            <w:r w:rsidRPr="002F72EE">
              <w:rPr>
                <w:rStyle w:val="is-regular"/>
                <w:rFonts w:ascii="Arial" w:hAnsi="Arial" w:cs="Arial"/>
                <w:sz w:val="20"/>
                <w:szCs w:val="20"/>
              </w:rPr>
              <w:t xml:space="preserve">Szybki nagrzew, </w:t>
            </w:r>
            <w:r w:rsidRPr="002F72EE">
              <w:rPr>
                <w:rStyle w:val="attribute-values"/>
                <w:rFonts w:ascii="Arial" w:hAnsi="Arial" w:cs="Arial"/>
                <w:sz w:val="20"/>
                <w:szCs w:val="20"/>
              </w:rPr>
              <w:t xml:space="preserve">Technologia </w:t>
            </w:r>
            <w:proofErr w:type="spellStart"/>
            <w:r w:rsidRPr="002F72EE">
              <w:rPr>
                <w:rStyle w:val="attribute-values"/>
                <w:rFonts w:ascii="Arial" w:hAnsi="Arial" w:cs="Arial"/>
                <w:sz w:val="20"/>
                <w:szCs w:val="20"/>
              </w:rPr>
              <w:t>MultiAir</w:t>
            </w:r>
            <w:proofErr w:type="spellEnd"/>
            <w:r w:rsidRPr="002F72EE">
              <w:rPr>
                <w:rStyle w:val="attribute-values"/>
                <w:rFonts w:ascii="Arial" w:hAnsi="Arial" w:cs="Arial"/>
                <w:sz w:val="20"/>
                <w:szCs w:val="20"/>
              </w:rPr>
              <w:t>, Termostat, Wentylator lub równoważne.</w:t>
            </w:r>
          </w:p>
          <w:p w:rsidR="00F2411C" w:rsidRPr="002F72EE" w:rsidRDefault="00F2411C" w:rsidP="0048426D">
            <w:pPr>
              <w:pStyle w:val="Bezodstpw"/>
              <w:rPr>
                <w:rFonts w:ascii="Arial" w:eastAsia="Times New Roman" w:hAnsi="Arial" w:cs="Arial"/>
                <w:sz w:val="20"/>
                <w:szCs w:val="20"/>
                <w:lang w:eastAsia="pl-PL"/>
              </w:rPr>
            </w:pPr>
            <w:r w:rsidRPr="002F72EE">
              <w:rPr>
                <w:rStyle w:val="attribute-name"/>
                <w:rFonts w:ascii="Arial" w:hAnsi="Arial" w:cs="Arial"/>
                <w:sz w:val="20"/>
                <w:szCs w:val="20"/>
              </w:rPr>
              <w:t>Głębokość [cm]</w:t>
            </w:r>
            <w:r w:rsidRPr="002F72EE">
              <w:rPr>
                <w:rStyle w:val="attribute-values"/>
                <w:rFonts w:ascii="Arial" w:hAnsi="Arial" w:cs="Arial"/>
                <w:sz w:val="20"/>
                <w:szCs w:val="20"/>
              </w:rPr>
              <w:t xml:space="preserve">60 </w:t>
            </w:r>
            <w:r w:rsidRPr="002F72EE">
              <w:rPr>
                <w:rStyle w:val="attribute-name"/>
                <w:rFonts w:ascii="Arial" w:hAnsi="Arial" w:cs="Arial"/>
                <w:sz w:val="20"/>
                <w:szCs w:val="20"/>
              </w:rPr>
              <w:t>Szerokość [cm]</w:t>
            </w:r>
            <w:r w:rsidRPr="002F72EE">
              <w:rPr>
                <w:rStyle w:val="attribute-values"/>
                <w:rFonts w:ascii="Arial" w:hAnsi="Arial" w:cs="Arial"/>
                <w:sz w:val="20"/>
                <w:szCs w:val="20"/>
              </w:rPr>
              <w:t xml:space="preserve">60 </w:t>
            </w:r>
            <w:r w:rsidRPr="002F72EE">
              <w:rPr>
                <w:rStyle w:val="attribute-values"/>
                <w:rFonts w:ascii="Arial" w:hAnsi="Arial" w:cs="Arial"/>
                <w:sz w:val="20"/>
                <w:szCs w:val="20"/>
              </w:rPr>
              <w:br/>
            </w:r>
            <w:r w:rsidRPr="002F72EE">
              <w:rPr>
                <w:rStyle w:val="attribute-name"/>
                <w:rFonts w:ascii="Arial" w:hAnsi="Arial" w:cs="Arial"/>
                <w:sz w:val="20"/>
                <w:szCs w:val="20"/>
              </w:rPr>
              <w:t>Wysokość [cm]</w:t>
            </w:r>
            <w:r w:rsidRPr="002F72EE">
              <w:rPr>
                <w:rStyle w:val="attribute-values"/>
                <w:rFonts w:ascii="Arial" w:hAnsi="Arial" w:cs="Arial"/>
                <w:sz w:val="20"/>
                <w:szCs w:val="20"/>
              </w:rPr>
              <w:t>85</w:t>
            </w:r>
          </w:p>
          <w:p w:rsidR="00F2411C" w:rsidRPr="002F72EE" w:rsidRDefault="00F2411C" w:rsidP="0048426D">
            <w:pPr>
              <w:pStyle w:val="Bezodstpw"/>
              <w:rPr>
                <w:rStyle w:val="attribute-values"/>
                <w:rFonts w:ascii="Arial" w:hAnsi="Arial" w:cs="Arial"/>
                <w:sz w:val="20"/>
                <w:szCs w:val="20"/>
              </w:rPr>
            </w:pPr>
            <w:r w:rsidRPr="002F72EE">
              <w:rPr>
                <w:rStyle w:val="attribute-name"/>
                <w:rFonts w:ascii="Arial" w:hAnsi="Arial" w:cs="Arial"/>
                <w:sz w:val="20"/>
                <w:szCs w:val="20"/>
              </w:rPr>
              <w:t xml:space="preserve">Wyposażenie - </w:t>
            </w:r>
            <w:r w:rsidRPr="002F72EE">
              <w:rPr>
                <w:rStyle w:val="attribute-values"/>
                <w:rFonts w:ascii="Arial" w:hAnsi="Arial" w:cs="Arial"/>
                <w:sz w:val="20"/>
                <w:szCs w:val="20"/>
              </w:rPr>
              <w:t>1 ruszt, Brytfanna, Instrukcja obsługi w języku polskim, Płytka blacha do pieczenia</w:t>
            </w:r>
          </w:p>
          <w:p w:rsidR="00B4053F" w:rsidRPr="007F69AD" w:rsidRDefault="00F2411C" w:rsidP="0048426D">
            <w:pPr>
              <w:pStyle w:val="Akapitzlist"/>
              <w:numPr>
                <w:ilvl w:val="0"/>
                <w:numId w:val="26"/>
              </w:numPr>
              <w:rPr>
                <w:rFonts w:ascii="Arial" w:eastAsia="Times New Roman" w:hAnsi="Arial" w:cs="Arial"/>
                <w:sz w:val="20"/>
                <w:szCs w:val="20"/>
                <w:lang w:eastAsia="pl-PL"/>
              </w:rPr>
            </w:pPr>
            <w:r w:rsidRPr="007F69AD">
              <w:rPr>
                <w:rFonts w:ascii="Arial" w:eastAsia="Times New Roman" w:hAnsi="Arial" w:cs="Arial"/>
                <w:sz w:val="20"/>
                <w:szCs w:val="20"/>
                <w:lang w:eastAsia="pl-PL"/>
              </w:rPr>
              <w:t>Okap</w:t>
            </w:r>
            <w:r w:rsidR="007F69AD">
              <w:rPr>
                <w:rFonts w:ascii="Arial" w:eastAsia="Times New Roman" w:hAnsi="Arial" w:cs="Arial"/>
                <w:sz w:val="20"/>
                <w:szCs w:val="20"/>
                <w:lang w:eastAsia="pl-PL"/>
              </w:rPr>
              <w:t xml:space="preserve"> </w:t>
            </w:r>
          </w:p>
          <w:p w:rsidR="00B4053F" w:rsidRPr="007F69AD" w:rsidRDefault="00B4053F" w:rsidP="007F69AD">
            <w:pPr>
              <w:pStyle w:val="Akapitzlist"/>
              <w:rPr>
                <w:rStyle w:val="attribute-name"/>
                <w:rFonts w:ascii="Arial" w:eastAsia="Times New Roman" w:hAnsi="Arial" w:cs="Arial"/>
                <w:sz w:val="20"/>
                <w:szCs w:val="20"/>
                <w:lang w:eastAsia="pl-PL"/>
              </w:rPr>
            </w:pPr>
          </w:p>
          <w:p w:rsidR="00B4053F" w:rsidRPr="007F69AD" w:rsidRDefault="00F2411C" w:rsidP="0048426D">
            <w:pPr>
              <w:rPr>
                <w:rStyle w:val="attribute-values"/>
                <w:rFonts w:ascii="Arial" w:hAnsi="Arial" w:cs="Arial"/>
                <w:sz w:val="20"/>
                <w:szCs w:val="20"/>
              </w:rPr>
            </w:pPr>
            <w:r w:rsidRPr="007F69AD">
              <w:rPr>
                <w:rStyle w:val="attribute-name"/>
                <w:rFonts w:ascii="Arial" w:hAnsi="Arial" w:cs="Arial"/>
                <w:sz w:val="20"/>
                <w:szCs w:val="20"/>
              </w:rPr>
              <w:t>Szerokość [cm]</w:t>
            </w:r>
            <w:r w:rsidR="00117B94">
              <w:rPr>
                <w:rStyle w:val="attribute-name"/>
                <w:rFonts w:ascii="Arial" w:hAnsi="Arial" w:cs="Arial"/>
                <w:sz w:val="20"/>
                <w:szCs w:val="20"/>
              </w:rPr>
              <w:t xml:space="preserve"> </w:t>
            </w:r>
            <w:r w:rsidRPr="007F69AD">
              <w:rPr>
                <w:rStyle w:val="attribute-values"/>
                <w:rFonts w:ascii="Arial" w:hAnsi="Arial" w:cs="Arial"/>
                <w:sz w:val="20"/>
                <w:szCs w:val="20"/>
              </w:rPr>
              <w:t xml:space="preserve">60 </w:t>
            </w:r>
            <w:r w:rsidRPr="007F69AD">
              <w:rPr>
                <w:rStyle w:val="attribute-values"/>
                <w:rFonts w:ascii="Arial" w:hAnsi="Arial" w:cs="Arial"/>
                <w:sz w:val="20"/>
                <w:szCs w:val="20"/>
              </w:rPr>
              <w:br/>
            </w:r>
            <w:r w:rsidRPr="007F69AD">
              <w:rPr>
                <w:rStyle w:val="attribute-name"/>
                <w:rFonts w:ascii="Arial" w:hAnsi="Arial" w:cs="Arial"/>
                <w:bCs/>
                <w:sz w:val="20"/>
                <w:szCs w:val="20"/>
              </w:rPr>
              <w:t xml:space="preserve">Rodzaj okapu: </w:t>
            </w:r>
            <w:r w:rsidRPr="007F69AD">
              <w:rPr>
                <w:rStyle w:val="is-regular"/>
                <w:rFonts w:ascii="Arial" w:hAnsi="Arial" w:cs="Arial"/>
                <w:sz w:val="20"/>
                <w:szCs w:val="20"/>
              </w:rPr>
              <w:t>Kominowy</w:t>
            </w:r>
            <w:r w:rsidRPr="007F69AD">
              <w:rPr>
                <w:rStyle w:val="is-regular"/>
                <w:rFonts w:ascii="Arial" w:hAnsi="Arial" w:cs="Arial"/>
                <w:sz w:val="20"/>
                <w:szCs w:val="20"/>
              </w:rPr>
              <w:br/>
            </w:r>
            <w:r w:rsidRPr="007F69AD">
              <w:rPr>
                <w:rFonts w:ascii="Arial" w:hAnsi="Arial" w:cs="Arial"/>
                <w:bCs/>
                <w:sz w:val="20"/>
                <w:szCs w:val="20"/>
              </w:rPr>
              <w:t xml:space="preserve">Filtr </w:t>
            </w:r>
            <w:proofErr w:type="spellStart"/>
            <w:r w:rsidRPr="007F69AD">
              <w:rPr>
                <w:rFonts w:ascii="Arial" w:hAnsi="Arial" w:cs="Arial"/>
                <w:bCs/>
                <w:sz w:val="20"/>
                <w:szCs w:val="20"/>
              </w:rPr>
              <w:t>przeciwtłuszczowy</w:t>
            </w:r>
            <w:proofErr w:type="spellEnd"/>
            <w:r w:rsidRPr="007F69AD">
              <w:rPr>
                <w:rFonts w:ascii="Arial" w:hAnsi="Arial" w:cs="Arial"/>
                <w:bCs/>
                <w:sz w:val="20"/>
                <w:szCs w:val="20"/>
              </w:rPr>
              <w:t xml:space="preserve"> – </w:t>
            </w:r>
            <w:r w:rsidRPr="007F69AD">
              <w:rPr>
                <w:rStyle w:val="attribute-values"/>
                <w:rFonts w:ascii="Arial" w:hAnsi="Arial" w:cs="Arial"/>
                <w:sz w:val="20"/>
                <w:szCs w:val="20"/>
              </w:rPr>
              <w:t>Aluminiowy</w:t>
            </w:r>
            <w:r w:rsidRPr="007F69AD">
              <w:rPr>
                <w:rStyle w:val="attribute-values"/>
                <w:rFonts w:ascii="Arial" w:hAnsi="Arial" w:cs="Arial"/>
                <w:sz w:val="20"/>
                <w:szCs w:val="20"/>
              </w:rPr>
              <w:br/>
            </w:r>
            <w:r w:rsidRPr="007F69AD">
              <w:rPr>
                <w:rStyle w:val="attribute-name"/>
                <w:rFonts w:ascii="Arial" w:hAnsi="Arial" w:cs="Arial"/>
                <w:sz w:val="20"/>
                <w:szCs w:val="20"/>
              </w:rPr>
              <w:t>Filtr węglowy</w:t>
            </w:r>
            <w:r w:rsidRPr="007F69AD">
              <w:rPr>
                <w:rFonts w:ascii="Arial" w:hAnsi="Arial" w:cs="Arial"/>
                <w:sz w:val="20"/>
                <w:szCs w:val="20"/>
              </w:rPr>
              <w:t xml:space="preserve"> - </w:t>
            </w:r>
            <w:r w:rsidRPr="007F69AD">
              <w:rPr>
                <w:rStyle w:val="attribute-values"/>
                <w:rFonts w:ascii="Arial" w:hAnsi="Arial" w:cs="Arial"/>
                <w:sz w:val="20"/>
                <w:szCs w:val="20"/>
              </w:rPr>
              <w:t>Opcjonalnie</w:t>
            </w:r>
            <w:r w:rsidRPr="007F69AD">
              <w:rPr>
                <w:rStyle w:val="is-regular"/>
                <w:rFonts w:ascii="Arial" w:hAnsi="Arial" w:cs="Arial"/>
                <w:sz w:val="20"/>
                <w:szCs w:val="20"/>
              </w:rPr>
              <w:br/>
            </w:r>
            <w:r w:rsidRPr="007F69AD">
              <w:rPr>
                <w:rFonts w:ascii="Arial" w:hAnsi="Arial" w:cs="Arial"/>
                <w:bCs/>
                <w:sz w:val="20"/>
                <w:szCs w:val="20"/>
              </w:rPr>
              <w:t>Wydajność maksymalna [m3/h]:</w:t>
            </w:r>
            <w:r w:rsidR="00117B94">
              <w:rPr>
                <w:rFonts w:ascii="Arial" w:hAnsi="Arial" w:cs="Arial"/>
                <w:bCs/>
                <w:sz w:val="20"/>
                <w:szCs w:val="20"/>
              </w:rPr>
              <w:t xml:space="preserve"> min.</w:t>
            </w:r>
            <w:r w:rsidRPr="007F69AD">
              <w:rPr>
                <w:rFonts w:ascii="Arial" w:hAnsi="Arial" w:cs="Arial"/>
                <w:bCs/>
                <w:sz w:val="20"/>
                <w:szCs w:val="20"/>
              </w:rPr>
              <w:t xml:space="preserve"> </w:t>
            </w:r>
            <w:r w:rsidR="00B4053F" w:rsidRPr="007F69AD">
              <w:rPr>
                <w:rFonts w:ascii="Arial" w:hAnsi="Arial" w:cs="Arial"/>
                <w:bCs/>
                <w:sz w:val="20"/>
                <w:szCs w:val="20"/>
              </w:rPr>
              <w:t>712</w:t>
            </w:r>
          </w:p>
          <w:p w:rsidR="00F2411C" w:rsidRPr="007F69AD" w:rsidRDefault="00F2411C" w:rsidP="0048426D">
            <w:pPr>
              <w:rPr>
                <w:rStyle w:val="attribute-values"/>
                <w:rFonts w:ascii="Arial" w:hAnsi="Arial" w:cs="Arial"/>
                <w:sz w:val="20"/>
                <w:szCs w:val="20"/>
              </w:rPr>
            </w:pPr>
            <w:r w:rsidRPr="007F69AD">
              <w:rPr>
                <w:rFonts w:ascii="Arial" w:hAnsi="Arial" w:cs="Arial"/>
                <w:bCs/>
                <w:sz w:val="20"/>
                <w:szCs w:val="20"/>
              </w:rPr>
              <w:t>Poziom hałasu [</w:t>
            </w:r>
            <w:proofErr w:type="spellStart"/>
            <w:r w:rsidRPr="007F69AD">
              <w:rPr>
                <w:rFonts w:ascii="Arial" w:hAnsi="Arial" w:cs="Arial"/>
                <w:bCs/>
                <w:sz w:val="20"/>
                <w:szCs w:val="20"/>
              </w:rPr>
              <w:t>dB</w:t>
            </w:r>
            <w:proofErr w:type="spellEnd"/>
            <w:r w:rsidRPr="007F69AD">
              <w:rPr>
                <w:rFonts w:ascii="Arial" w:hAnsi="Arial" w:cs="Arial"/>
                <w:bCs/>
                <w:sz w:val="20"/>
                <w:szCs w:val="20"/>
              </w:rPr>
              <w:t xml:space="preserve">]:  do </w:t>
            </w:r>
            <w:r w:rsidR="00B4053F" w:rsidRPr="007F69AD">
              <w:rPr>
                <w:rStyle w:val="attribute-values"/>
                <w:rFonts w:ascii="Arial" w:hAnsi="Arial" w:cs="Arial"/>
                <w:sz w:val="20"/>
                <w:szCs w:val="20"/>
              </w:rPr>
              <w:t>69</w:t>
            </w:r>
          </w:p>
          <w:p w:rsidR="00F2411C" w:rsidRPr="007F69AD" w:rsidRDefault="00F2411C" w:rsidP="0048426D">
            <w:pPr>
              <w:pStyle w:val="Bezodstpw"/>
              <w:rPr>
                <w:rStyle w:val="attribute-values"/>
                <w:rFonts w:ascii="Arial" w:hAnsi="Arial" w:cs="Arial"/>
                <w:sz w:val="20"/>
                <w:szCs w:val="20"/>
              </w:rPr>
            </w:pPr>
            <w:r w:rsidRPr="007F69AD">
              <w:rPr>
                <w:rFonts w:ascii="Arial" w:hAnsi="Arial" w:cs="Arial"/>
                <w:bCs/>
                <w:sz w:val="20"/>
                <w:szCs w:val="20"/>
              </w:rPr>
              <w:t xml:space="preserve">Sterowanie:  </w:t>
            </w:r>
            <w:r w:rsidR="00B4053F" w:rsidRPr="007F69AD">
              <w:rPr>
                <w:rStyle w:val="attribute-values"/>
                <w:rFonts w:ascii="Arial" w:hAnsi="Arial" w:cs="Arial"/>
                <w:sz w:val="20"/>
                <w:szCs w:val="20"/>
              </w:rPr>
              <w:t>Sensorowe</w:t>
            </w:r>
            <w:r w:rsidRPr="007F69AD">
              <w:rPr>
                <w:rStyle w:val="attribute-values"/>
                <w:rFonts w:ascii="Arial" w:hAnsi="Arial" w:cs="Arial"/>
                <w:sz w:val="20"/>
                <w:szCs w:val="20"/>
              </w:rPr>
              <w:br/>
            </w:r>
            <w:r w:rsidRPr="007F69AD">
              <w:rPr>
                <w:rStyle w:val="attribute-name"/>
                <w:rFonts w:ascii="Arial" w:hAnsi="Arial" w:cs="Arial"/>
                <w:bCs/>
                <w:sz w:val="20"/>
                <w:szCs w:val="20"/>
              </w:rPr>
              <w:t xml:space="preserve">Tryb pracy: </w:t>
            </w:r>
            <w:r w:rsidRPr="007F69AD">
              <w:rPr>
                <w:rStyle w:val="is-regular"/>
                <w:rFonts w:ascii="Arial" w:hAnsi="Arial" w:cs="Arial"/>
                <w:sz w:val="20"/>
                <w:szCs w:val="20"/>
              </w:rPr>
              <w:t>Pochłaniacz, Wyciąg</w:t>
            </w:r>
            <w:r w:rsidRPr="007F69AD">
              <w:rPr>
                <w:rStyle w:val="attribute-values"/>
                <w:rFonts w:ascii="Arial" w:hAnsi="Arial" w:cs="Arial"/>
                <w:sz w:val="20"/>
                <w:szCs w:val="20"/>
              </w:rPr>
              <w:br/>
              <w:t>Oświetlenie -  LED</w:t>
            </w:r>
            <w:r w:rsidRPr="007F69AD">
              <w:rPr>
                <w:rStyle w:val="attribute-values"/>
                <w:rFonts w:ascii="Arial" w:hAnsi="Arial" w:cs="Arial"/>
                <w:sz w:val="20"/>
                <w:szCs w:val="20"/>
              </w:rPr>
              <w:br/>
            </w:r>
            <w:r w:rsidRPr="007F69AD">
              <w:rPr>
                <w:rStyle w:val="attribute-name"/>
                <w:rFonts w:ascii="Arial" w:hAnsi="Arial" w:cs="Arial"/>
                <w:sz w:val="20"/>
                <w:szCs w:val="20"/>
              </w:rPr>
              <w:t>Klasa energetyczna</w:t>
            </w:r>
            <w:r w:rsidRPr="007F69AD">
              <w:rPr>
                <w:rFonts w:ascii="Arial" w:hAnsi="Arial" w:cs="Arial"/>
                <w:sz w:val="20"/>
                <w:szCs w:val="20"/>
              </w:rPr>
              <w:t xml:space="preserve">  - min. </w:t>
            </w:r>
            <w:r w:rsidR="00B4053F" w:rsidRPr="007F69AD">
              <w:rPr>
                <w:rStyle w:val="attribute-values"/>
                <w:rFonts w:ascii="Arial" w:hAnsi="Arial" w:cs="Arial"/>
                <w:sz w:val="20"/>
                <w:szCs w:val="20"/>
              </w:rPr>
              <w:t>A</w:t>
            </w:r>
          </w:p>
          <w:p w:rsidR="00B4053F" w:rsidRPr="007F69AD" w:rsidRDefault="00B4053F" w:rsidP="0048426D">
            <w:pPr>
              <w:pStyle w:val="Bezodstpw"/>
              <w:rPr>
                <w:rStyle w:val="attribute-values"/>
                <w:rFonts w:ascii="Arial" w:hAnsi="Arial" w:cs="Arial"/>
                <w:sz w:val="20"/>
                <w:szCs w:val="20"/>
              </w:rPr>
            </w:pPr>
            <w:r w:rsidRPr="007F69AD">
              <w:rPr>
                <w:rStyle w:val="attribute-name"/>
                <w:rFonts w:ascii="Arial" w:hAnsi="Arial" w:cs="Arial"/>
                <w:sz w:val="20"/>
                <w:szCs w:val="20"/>
              </w:rPr>
              <w:t>Wyposażenie:</w:t>
            </w:r>
            <w:r w:rsidRPr="007F69AD">
              <w:rPr>
                <w:rFonts w:ascii="Arial" w:hAnsi="Arial" w:cs="Arial"/>
                <w:sz w:val="20"/>
                <w:szCs w:val="20"/>
              </w:rPr>
              <w:t xml:space="preserve"> </w:t>
            </w:r>
            <w:r w:rsidRPr="007F69AD">
              <w:rPr>
                <w:rStyle w:val="attribute-values"/>
                <w:rFonts w:ascii="Arial" w:hAnsi="Arial" w:cs="Arial"/>
                <w:sz w:val="20"/>
                <w:szCs w:val="20"/>
              </w:rPr>
              <w:t>Instrukcja obsługi w języku polskim, Karta gwarancyjna</w:t>
            </w:r>
          </w:p>
          <w:p w:rsidR="00B4053F" w:rsidRPr="007F69AD" w:rsidRDefault="00B4053F" w:rsidP="0048426D">
            <w:pPr>
              <w:pStyle w:val="Bezodstpw"/>
              <w:rPr>
                <w:rStyle w:val="attribute-values"/>
                <w:rFonts w:ascii="Arial" w:hAnsi="Arial" w:cs="Arial"/>
                <w:sz w:val="20"/>
                <w:szCs w:val="20"/>
              </w:rPr>
            </w:pPr>
            <w:r w:rsidRPr="007F69AD">
              <w:rPr>
                <w:rStyle w:val="attribute-values"/>
                <w:rFonts w:ascii="Arial" w:hAnsi="Arial" w:cs="Arial"/>
                <w:sz w:val="20"/>
                <w:szCs w:val="20"/>
              </w:rPr>
              <w:t>Gwarancja min. 2 lata</w:t>
            </w:r>
          </w:p>
          <w:p w:rsidR="00F2411C" w:rsidRPr="002F72EE" w:rsidRDefault="00F2411C" w:rsidP="0048426D">
            <w:pPr>
              <w:rPr>
                <w:rFonts w:ascii="Arial" w:hAnsi="Arial" w:cs="Arial"/>
                <w:color w:val="FF0000"/>
                <w:sz w:val="20"/>
                <w:szCs w:val="20"/>
              </w:rPr>
            </w:pPr>
          </w:p>
        </w:tc>
      </w:tr>
      <w:tr w:rsidR="00F2411C" w:rsidTr="00F2411C">
        <w:tc>
          <w:tcPr>
            <w:tcW w:w="67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B-4</w:t>
            </w:r>
          </w:p>
        </w:tc>
        <w:tc>
          <w:tcPr>
            <w:tcW w:w="1929"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zlewozmywak</w:t>
            </w:r>
          </w:p>
        </w:tc>
        <w:tc>
          <w:tcPr>
            <w:tcW w:w="817"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1</w:t>
            </w:r>
          </w:p>
        </w:tc>
        <w:tc>
          <w:tcPr>
            <w:tcW w:w="1240" w:type="dxa"/>
          </w:tcPr>
          <w:p w:rsidR="00F2411C" w:rsidRPr="002F72EE" w:rsidRDefault="00F2411C" w:rsidP="00B21C8A">
            <w:pPr>
              <w:jc w:val="center"/>
              <w:rPr>
                <w:rFonts w:ascii="Arial" w:hAnsi="Arial" w:cs="Arial"/>
                <w:sz w:val="20"/>
                <w:szCs w:val="20"/>
              </w:rPr>
            </w:pPr>
            <w:r w:rsidRPr="002F72EE">
              <w:rPr>
                <w:rFonts w:ascii="Arial" w:hAnsi="Arial" w:cs="Arial"/>
                <w:sz w:val="20"/>
                <w:szCs w:val="20"/>
              </w:rPr>
              <w:t>------</w:t>
            </w:r>
          </w:p>
        </w:tc>
        <w:tc>
          <w:tcPr>
            <w:tcW w:w="4623" w:type="dxa"/>
          </w:tcPr>
          <w:p w:rsidR="00F2411C" w:rsidRPr="002F72EE" w:rsidRDefault="00F2411C" w:rsidP="00810E60">
            <w:pPr>
              <w:rPr>
                <w:rFonts w:ascii="Arial" w:hAnsi="Arial" w:cs="Arial"/>
                <w:color w:val="2C2C2B"/>
                <w:sz w:val="20"/>
                <w:szCs w:val="20"/>
                <w:shd w:val="clear" w:color="auto" w:fill="FFFFFF"/>
              </w:rPr>
            </w:pPr>
            <w:r w:rsidRPr="002F72EE">
              <w:rPr>
                <w:rFonts w:ascii="Arial" w:hAnsi="Arial" w:cs="Arial"/>
                <w:sz w:val="20"/>
                <w:szCs w:val="20"/>
              </w:rPr>
              <w:t xml:space="preserve">Zlewozmywak dwukomorowy stalowy wpuszczany w blat, materiał: stal szlachetna/nierdzewna, </w:t>
            </w:r>
            <w:r w:rsidRPr="002F72EE">
              <w:rPr>
                <w:rFonts w:ascii="Arial" w:hAnsi="Arial" w:cs="Arial"/>
                <w:color w:val="263248"/>
                <w:sz w:val="20"/>
                <w:szCs w:val="20"/>
                <w:shd w:val="clear" w:color="auto" w:fill="FFFFFF"/>
              </w:rPr>
              <w:t>zestaw odpływowy z syfonem w komplecie</w:t>
            </w:r>
            <w:r w:rsidRPr="002F72EE">
              <w:rPr>
                <w:rFonts w:ascii="Arial" w:hAnsi="Arial" w:cs="Arial"/>
                <w:sz w:val="20"/>
                <w:szCs w:val="20"/>
              </w:rPr>
              <w:t xml:space="preserve">; pod blatem szafka z </w:t>
            </w:r>
            <w:r w:rsidRPr="002F72EE">
              <w:rPr>
                <w:rFonts w:ascii="Arial" w:hAnsi="Arial" w:cs="Arial"/>
                <w:sz w:val="20"/>
                <w:szCs w:val="20"/>
              </w:rPr>
              <w:lastRenderedPageBreak/>
              <w:t xml:space="preserve">wysuwanym zamykanym koszem na śmieci; powłoka wykończeniowa frontu odporna na uderzenia. </w:t>
            </w:r>
            <w:r w:rsidRPr="002F72EE">
              <w:rPr>
                <w:rFonts w:ascii="Arial" w:hAnsi="Arial" w:cs="Arial"/>
                <w:sz w:val="20"/>
                <w:szCs w:val="20"/>
                <w:u w:val="single"/>
              </w:rPr>
              <w:t>Zawiasy do frontów</w:t>
            </w:r>
            <w:r w:rsidRPr="002F72EE">
              <w:rPr>
                <w:rFonts w:ascii="Arial" w:hAnsi="Arial" w:cs="Arial"/>
                <w:sz w:val="20"/>
                <w:szCs w:val="20"/>
              </w:rPr>
              <w:t xml:space="preserve"> z z</w:t>
            </w:r>
            <w:r w:rsidRPr="002F72EE">
              <w:rPr>
                <w:rFonts w:ascii="Arial" w:hAnsi="Arial" w:cs="Arial"/>
                <w:color w:val="2C2C2B"/>
                <w:sz w:val="20"/>
                <w:szCs w:val="20"/>
                <w:shd w:val="clear" w:color="auto" w:fill="FFFFFF"/>
              </w:rPr>
              <w:t xml:space="preserve">integrowanym systemem zapewniającym cichy i delikatny </w:t>
            </w:r>
            <w:proofErr w:type="spellStart"/>
            <w:r w:rsidRPr="002F72EE">
              <w:rPr>
                <w:rFonts w:ascii="Arial" w:hAnsi="Arial" w:cs="Arial"/>
                <w:color w:val="2C2C2B"/>
                <w:sz w:val="20"/>
                <w:szCs w:val="20"/>
                <w:shd w:val="clear" w:color="auto" w:fill="FFFFFF"/>
              </w:rPr>
              <w:t>domyk</w:t>
            </w:r>
            <w:proofErr w:type="spellEnd"/>
            <w:r w:rsidR="00117B94">
              <w:rPr>
                <w:rFonts w:ascii="Arial" w:hAnsi="Arial" w:cs="Arial"/>
                <w:color w:val="2C2C2B"/>
                <w:sz w:val="20"/>
                <w:szCs w:val="20"/>
                <w:shd w:val="clear" w:color="auto" w:fill="FFFFFF"/>
              </w:rPr>
              <w:t xml:space="preserve"> </w:t>
            </w:r>
            <w:r w:rsidRPr="002F72EE">
              <w:rPr>
                <w:rFonts w:ascii="Arial" w:hAnsi="Arial" w:cs="Arial"/>
                <w:color w:val="2C2C2B"/>
                <w:sz w:val="20"/>
                <w:szCs w:val="20"/>
                <w:shd w:val="clear" w:color="auto" w:fill="FFFFFF"/>
              </w:rPr>
              <w:t>drzwiczek z opcją dezaktywacji.</w:t>
            </w:r>
          </w:p>
          <w:p w:rsidR="00F2411C" w:rsidRPr="002F72EE" w:rsidRDefault="00F2411C" w:rsidP="00640E2D">
            <w:pPr>
              <w:rPr>
                <w:rFonts w:ascii="Arial" w:hAnsi="Arial" w:cs="Arial"/>
                <w:sz w:val="20"/>
                <w:szCs w:val="20"/>
              </w:rPr>
            </w:pPr>
          </w:p>
          <w:p w:rsidR="00F2411C" w:rsidRPr="002F72EE" w:rsidRDefault="00F2411C" w:rsidP="00640E2D">
            <w:pPr>
              <w:rPr>
                <w:rFonts w:ascii="Arial" w:hAnsi="Arial" w:cs="Arial"/>
                <w:sz w:val="20"/>
                <w:szCs w:val="20"/>
              </w:rPr>
            </w:pPr>
            <w:r w:rsidRPr="002F72EE">
              <w:rPr>
                <w:rFonts w:ascii="Arial" w:hAnsi="Arial" w:cs="Arial"/>
                <w:sz w:val="20"/>
                <w:szCs w:val="20"/>
              </w:rPr>
              <w:t>Bateria:</w:t>
            </w:r>
          </w:p>
          <w:p w:rsidR="00F2411C" w:rsidRPr="002F72EE" w:rsidRDefault="00F2411C" w:rsidP="00640E2D">
            <w:pPr>
              <w:rPr>
                <w:rFonts w:ascii="Arial" w:hAnsi="Arial" w:cs="Arial"/>
                <w:sz w:val="20"/>
                <w:szCs w:val="20"/>
              </w:rPr>
            </w:pPr>
            <w:r w:rsidRPr="002F72EE">
              <w:rPr>
                <w:rFonts w:ascii="Arial" w:hAnsi="Arial" w:cs="Arial"/>
                <w:sz w:val="20"/>
                <w:szCs w:val="20"/>
              </w:rPr>
              <w:t>- typ: stojąca,</w:t>
            </w:r>
          </w:p>
          <w:p w:rsidR="00F2411C" w:rsidRPr="002F72EE" w:rsidRDefault="00F2411C" w:rsidP="00640E2D">
            <w:pPr>
              <w:rPr>
                <w:rFonts w:ascii="Arial" w:hAnsi="Arial" w:cs="Arial"/>
                <w:sz w:val="20"/>
                <w:szCs w:val="20"/>
              </w:rPr>
            </w:pPr>
            <w:r w:rsidRPr="002F72EE">
              <w:rPr>
                <w:rFonts w:ascii="Arial" w:hAnsi="Arial" w:cs="Arial"/>
                <w:sz w:val="20"/>
                <w:szCs w:val="20"/>
              </w:rPr>
              <w:t xml:space="preserve">- rodzaj baterii: </w:t>
            </w:r>
            <w:proofErr w:type="spellStart"/>
            <w:r w:rsidRPr="002F72EE">
              <w:rPr>
                <w:rFonts w:ascii="Arial" w:hAnsi="Arial" w:cs="Arial"/>
                <w:sz w:val="20"/>
                <w:szCs w:val="20"/>
              </w:rPr>
              <w:t>jednodźwigniowa</w:t>
            </w:r>
            <w:proofErr w:type="spellEnd"/>
            <w:r w:rsidRPr="002F72EE">
              <w:rPr>
                <w:rFonts w:ascii="Arial" w:hAnsi="Arial" w:cs="Arial"/>
                <w:sz w:val="20"/>
                <w:szCs w:val="20"/>
              </w:rPr>
              <w:t>,</w:t>
            </w:r>
          </w:p>
          <w:p w:rsidR="00F2411C" w:rsidRPr="002F72EE" w:rsidRDefault="00F2411C" w:rsidP="00640E2D">
            <w:pPr>
              <w:rPr>
                <w:rFonts w:ascii="Arial" w:hAnsi="Arial" w:cs="Arial"/>
                <w:sz w:val="20"/>
                <w:szCs w:val="20"/>
              </w:rPr>
            </w:pPr>
            <w:r w:rsidRPr="002F72EE">
              <w:rPr>
                <w:rFonts w:ascii="Arial" w:hAnsi="Arial" w:cs="Arial"/>
                <w:sz w:val="20"/>
                <w:szCs w:val="20"/>
              </w:rPr>
              <w:t>- wykonanie korpusu: mosiądz,</w:t>
            </w:r>
          </w:p>
          <w:p w:rsidR="00F2411C" w:rsidRPr="002F72EE" w:rsidRDefault="00F2411C" w:rsidP="00640E2D">
            <w:pPr>
              <w:rPr>
                <w:rFonts w:ascii="Arial" w:hAnsi="Arial" w:cs="Arial"/>
                <w:sz w:val="20"/>
                <w:szCs w:val="20"/>
              </w:rPr>
            </w:pPr>
            <w:r w:rsidRPr="002F72EE">
              <w:rPr>
                <w:rFonts w:ascii="Arial" w:hAnsi="Arial" w:cs="Arial"/>
                <w:sz w:val="20"/>
                <w:szCs w:val="20"/>
              </w:rPr>
              <w:t>- wykończenie/kolor: chrom,</w:t>
            </w:r>
          </w:p>
          <w:p w:rsidR="00F2411C" w:rsidRPr="002F72EE" w:rsidRDefault="00F2411C" w:rsidP="00640E2D">
            <w:pPr>
              <w:rPr>
                <w:rFonts w:ascii="Arial" w:hAnsi="Arial" w:cs="Arial"/>
                <w:sz w:val="20"/>
                <w:szCs w:val="20"/>
              </w:rPr>
            </w:pPr>
            <w:r w:rsidRPr="002F72EE">
              <w:rPr>
                <w:rFonts w:ascii="Arial" w:hAnsi="Arial" w:cs="Arial"/>
                <w:sz w:val="20"/>
                <w:szCs w:val="20"/>
              </w:rPr>
              <w:t>- wysokość korpusu: 405 mm,</w:t>
            </w:r>
          </w:p>
          <w:p w:rsidR="00F2411C" w:rsidRPr="002F72EE" w:rsidRDefault="00F2411C" w:rsidP="00640E2D">
            <w:pPr>
              <w:rPr>
                <w:rFonts w:ascii="Arial" w:hAnsi="Arial" w:cs="Arial"/>
                <w:sz w:val="20"/>
                <w:szCs w:val="20"/>
              </w:rPr>
            </w:pPr>
            <w:r w:rsidRPr="002F72EE">
              <w:rPr>
                <w:rFonts w:ascii="Arial" w:hAnsi="Arial" w:cs="Arial"/>
                <w:sz w:val="20"/>
                <w:szCs w:val="20"/>
              </w:rPr>
              <w:t>- wysokość wylewki: 287 mm,</w:t>
            </w:r>
          </w:p>
          <w:p w:rsidR="00F2411C" w:rsidRPr="002F72EE" w:rsidRDefault="00F2411C" w:rsidP="00640E2D">
            <w:pPr>
              <w:rPr>
                <w:rFonts w:ascii="Arial" w:hAnsi="Arial" w:cs="Arial"/>
                <w:sz w:val="20"/>
                <w:szCs w:val="20"/>
              </w:rPr>
            </w:pPr>
            <w:r w:rsidRPr="002F72EE">
              <w:rPr>
                <w:rFonts w:ascii="Arial" w:hAnsi="Arial" w:cs="Arial"/>
                <w:sz w:val="20"/>
                <w:szCs w:val="20"/>
              </w:rPr>
              <w:t>- zasięg wylewki: 180 mm,</w:t>
            </w:r>
          </w:p>
          <w:p w:rsidR="00F2411C" w:rsidRPr="002F72EE" w:rsidRDefault="00F2411C" w:rsidP="00640E2D">
            <w:pPr>
              <w:rPr>
                <w:rFonts w:ascii="Arial" w:hAnsi="Arial" w:cs="Arial"/>
                <w:sz w:val="20"/>
                <w:szCs w:val="20"/>
              </w:rPr>
            </w:pPr>
            <w:r w:rsidRPr="002F72EE">
              <w:rPr>
                <w:rFonts w:ascii="Arial" w:hAnsi="Arial" w:cs="Arial"/>
                <w:sz w:val="20"/>
                <w:szCs w:val="20"/>
              </w:rPr>
              <w:t>- otwór montażowy: 32 mm,</w:t>
            </w:r>
          </w:p>
          <w:p w:rsidR="00F2411C" w:rsidRPr="002F72EE" w:rsidRDefault="00F2411C" w:rsidP="00640E2D">
            <w:pPr>
              <w:rPr>
                <w:rFonts w:ascii="Arial" w:hAnsi="Arial" w:cs="Arial"/>
                <w:sz w:val="20"/>
                <w:szCs w:val="20"/>
              </w:rPr>
            </w:pPr>
            <w:r w:rsidRPr="002F72EE">
              <w:rPr>
                <w:rFonts w:ascii="Arial" w:hAnsi="Arial" w:cs="Arial"/>
                <w:sz w:val="20"/>
                <w:szCs w:val="20"/>
              </w:rPr>
              <w:t>- typ wylewki: elastyczna,</w:t>
            </w:r>
          </w:p>
          <w:p w:rsidR="00F2411C" w:rsidRPr="002F72EE" w:rsidRDefault="00F2411C" w:rsidP="00640E2D">
            <w:pPr>
              <w:rPr>
                <w:rFonts w:ascii="Arial" w:hAnsi="Arial" w:cs="Arial"/>
                <w:sz w:val="20"/>
                <w:szCs w:val="20"/>
              </w:rPr>
            </w:pPr>
            <w:r w:rsidRPr="002F72EE">
              <w:rPr>
                <w:rFonts w:ascii="Arial" w:hAnsi="Arial" w:cs="Arial"/>
                <w:sz w:val="20"/>
                <w:szCs w:val="20"/>
              </w:rPr>
              <w:t>- typ głowicy: ceramiczna,</w:t>
            </w:r>
          </w:p>
          <w:p w:rsidR="00F2411C" w:rsidRPr="002F72EE" w:rsidRDefault="00F2411C" w:rsidP="00640E2D">
            <w:pPr>
              <w:rPr>
                <w:rFonts w:ascii="Arial" w:hAnsi="Arial" w:cs="Arial"/>
                <w:sz w:val="20"/>
                <w:szCs w:val="20"/>
              </w:rPr>
            </w:pPr>
            <w:r w:rsidRPr="002F72EE">
              <w:rPr>
                <w:rFonts w:ascii="Arial" w:hAnsi="Arial" w:cs="Arial"/>
                <w:sz w:val="20"/>
                <w:szCs w:val="20"/>
              </w:rPr>
              <w:t xml:space="preserve">- rodzaj baterii: z mieszaczem i </w:t>
            </w:r>
            <w:proofErr w:type="spellStart"/>
            <w:r w:rsidRPr="002F72EE">
              <w:rPr>
                <w:rFonts w:ascii="Arial" w:hAnsi="Arial" w:cs="Arial"/>
                <w:sz w:val="20"/>
                <w:szCs w:val="20"/>
              </w:rPr>
              <w:t>perlatorem</w:t>
            </w:r>
            <w:proofErr w:type="spellEnd"/>
          </w:p>
          <w:p w:rsidR="00F2411C" w:rsidRPr="002F72EE" w:rsidRDefault="00F2411C" w:rsidP="00640E2D">
            <w:pPr>
              <w:rPr>
                <w:rFonts w:ascii="Arial" w:hAnsi="Arial" w:cs="Arial"/>
                <w:sz w:val="20"/>
                <w:szCs w:val="20"/>
              </w:rPr>
            </w:pPr>
            <w:r w:rsidRPr="002F72EE">
              <w:rPr>
                <w:rFonts w:ascii="Arial" w:hAnsi="Arial" w:cs="Arial"/>
                <w:sz w:val="20"/>
                <w:szCs w:val="20"/>
              </w:rPr>
              <w:t>zdjęcie poglądowe:</w:t>
            </w:r>
          </w:p>
          <w:p w:rsidR="00F2411C" w:rsidRPr="002F72EE" w:rsidRDefault="00F2411C" w:rsidP="00640E2D">
            <w:pPr>
              <w:rPr>
                <w:rFonts w:ascii="Arial" w:hAnsi="Arial" w:cs="Arial"/>
                <w:color w:val="FF0000"/>
                <w:sz w:val="20"/>
                <w:szCs w:val="20"/>
              </w:rPr>
            </w:pPr>
            <w:r w:rsidRPr="002F72EE">
              <w:rPr>
                <w:rFonts w:ascii="Arial" w:hAnsi="Arial" w:cs="Arial"/>
                <w:noProof/>
                <w:color w:val="FF0000"/>
                <w:sz w:val="20"/>
                <w:szCs w:val="20"/>
                <w:lang w:eastAsia="pl-PL"/>
              </w:rPr>
              <w:drawing>
                <wp:inline distT="0" distB="0" distL="0" distR="0">
                  <wp:extent cx="1809750" cy="1609725"/>
                  <wp:effectExtent l="19050" t="0" r="0" b="0"/>
                  <wp:docPr id="42" name="Obraz 1" descr="KFA Armatura Rumba 6553-915-51 - mosią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FA Armatura Rumba 6553-915-51 - mosiądz"/>
                          <pic:cNvPicPr>
                            <a:picLocks noChangeAspect="1" noChangeArrowheads="1"/>
                          </pic:cNvPicPr>
                        </pic:nvPicPr>
                        <pic:blipFill>
                          <a:blip r:embed="rId14"/>
                          <a:srcRect/>
                          <a:stretch>
                            <a:fillRect/>
                          </a:stretch>
                        </pic:blipFill>
                        <pic:spPr bwMode="auto">
                          <a:xfrm>
                            <a:off x="0" y="0"/>
                            <a:ext cx="1809750" cy="1609725"/>
                          </a:xfrm>
                          <a:prstGeom prst="rect">
                            <a:avLst/>
                          </a:prstGeom>
                          <a:noFill/>
                          <a:ln w="9525">
                            <a:noFill/>
                            <a:miter lim="800000"/>
                            <a:headEnd/>
                            <a:tailEnd/>
                          </a:ln>
                        </pic:spPr>
                      </pic:pic>
                    </a:graphicData>
                  </a:graphic>
                </wp:inline>
              </w:drawing>
            </w:r>
          </w:p>
          <w:p w:rsidR="00F2411C" w:rsidRPr="002F72EE" w:rsidRDefault="00F2411C" w:rsidP="00810E60">
            <w:pPr>
              <w:rPr>
                <w:rFonts w:ascii="Arial" w:hAnsi="Arial" w:cs="Arial"/>
                <w:sz w:val="20"/>
                <w:szCs w:val="20"/>
              </w:rPr>
            </w:pPr>
          </w:p>
        </w:tc>
      </w:tr>
      <w:tr w:rsidR="00F2411C" w:rsidTr="00F2411C">
        <w:tc>
          <w:tcPr>
            <w:tcW w:w="679" w:type="dxa"/>
          </w:tcPr>
          <w:p w:rsidR="00F2411C" w:rsidRDefault="00F2411C" w:rsidP="00B21C8A">
            <w:pPr>
              <w:jc w:val="center"/>
              <w:rPr>
                <w:rFonts w:ascii="Arial" w:hAnsi="Arial" w:cs="Arial"/>
                <w:sz w:val="20"/>
                <w:szCs w:val="20"/>
              </w:rPr>
            </w:pPr>
            <w:r>
              <w:rPr>
                <w:rFonts w:ascii="Arial" w:hAnsi="Arial" w:cs="Arial"/>
                <w:sz w:val="20"/>
                <w:szCs w:val="20"/>
              </w:rPr>
              <w:lastRenderedPageBreak/>
              <w:t>B-5</w:t>
            </w:r>
          </w:p>
        </w:tc>
        <w:tc>
          <w:tcPr>
            <w:tcW w:w="1929" w:type="dxa"/>
          </w:tcPr>
          <w:p w:rsidR="00F2411C" w:rsidRDefault="00F2411C" w:rsidP="00B21C8A">
            <w:pPr>
              <w:jc w:val="center"/>
              <w:rPr>
                <w:rFonts w:ascii="Arial" w:hAnsi="Arial" w:cs="Arial"/>
                <w:sz w:val="20"/>
                <w:szCs w:val="20"/>
              </w:rPr>
            </w:pPr>
            <w:r>
              <w:rPr>
                <w:rFonts w:ascii="Arial" w:hAnsi="Arial" w:cs="Arial"/>
                <w:sz w:val="20"/>
                <w:szCs w:val="20"/>
              </w:rPr>
              <w:t>lodówka</w:t>
            </w:r>
          </w:p>
        </w:tc>
        <w:tc>
          <w:tcPr>
            <w:tcW w:w="817" w:type="dxa"/>
          </w:tcPr>
          <w:p w:rsidR="00F2411C" w:rsidRDefault="00F2411C" w:rsidP="00B21C8A">
            <w:pPr>
              <w:jc w:val="center"/>
              <w:rPr>
                <w:rFonts w:ascii="Arial" w:hAnsi="Arial" w:cs="Arial"/>
                <w:sz w:val="20"/>
                <w:szCs w:val="20"/>
              </w:rPr>
            </w:pPr>
            <w:r>
              <w:rPr>
                <w:rFonts w:ascii="Arial" w:hAnsi="Arial" w:cs="Arial"/>
                <w:sz w:val="20"/>
                <w:szCs w:val="20"/>
              </w:rPr>
              <w:t>------</w:t>
            </w:r>
          </w:p>
        </w:tc>
        <w:tc>
          <w:tcPr>
            <w:tcW w:w="1240" w:type="dxa"/>
          </w:tcPr>
          <w:p w:rsidR="00F2411C" w:rsidRDefault="00F2411C" w:rsidP="00B21C8A">
            <w:pPr>
              <w:jc w:val="center"/>
              <w:rPr>
                <w:rFonts w:ascii="Arial" w:hAnsi="Arial" w:cs="Arial"/>
                <w:sz w:val="20"/>
                <w:szCs w:val="20"/>
              </w:rPr>
            </w:pPr>
            <w:r>
              <w:rPr>
                <w:rFonts w:ascii="Arial" w:hAnsi="Arial" w:cs="Arial"/>
                <w:sz w:val="20"/>
                <w:szCs w:val="20"/>
              </w:rPr>
              <w:t>------</w:t>
            </w:r>
          </w:p>
        </w:tc>
        <w:tc>
          <w:tcPr>
            <w:tcW w:w="4623" w:type="dxa"/>
          </w:tcPr>
          <w:p w:rsidR="00F2411C" w:rsidRDefault="00F2411C">
            <w:pPr>
              <w:rPr>
                <w:rFonts w:ascii="Arial" w:hAnsi="Arial" w:cs="Arial"/>
                <w:sz w:val="20"/>
                <w:szCs w:val="20"/>
              </w:rPr>
            </w:pPr>
            <w:r>
              <w:rPr>
                <w:rFonts w:ascii="Arial" w:hAnsi="Arial" w:cs="Arial"/>
                <w:sz w:val="20"/>
                <w:szCs w:val="20"/>
              </w:rPr>
              <w:t>Na stanie wyposażenia</w:t>
            </w:r>
          </w:p>
        </w:tc>
      </w:tr>
      <w:tr w:rsidR="00F2411C" w:rsidTr="00F2411C">
        <w:tc>
          <w:tcPr>
            <w:tcW w:w="679" w:type="dxa"/>
          </w:tcPr>
          <w:p w:rsidR="00F2411C" w:rsidRDefault="00F2411C" w:rsidP="00B21C8A">
            <w:pPr>
              <w:jc w:val="center"/>
              <w:rPr>
                <w:rFonts w:ascii="Arial" w:hAnsi="Arial" w:cs="Arial"/>
                <w:sz w:val="20"/>
                <w:szCs w:val="20"/>
              </w:rPr>
            </w:pPr>
            <w:r>
              <w:rPr>
                <w:rFonts w:ascii="Arial" w:hAnsi="Arial" w:cs="Arial"/>
                <w:sz w:val="20"/>
                <w:szCs w:val="20"/>
              </w:rPr>
              <w:t>B-6</w:t>
            </w:r>
          </w:p>
        </w:tc>
        <w:tc>
          <w:tcPr>
            <w:tcW w:w="1929" w:type="dxa"/>
          </w:tcPr>
          <w:p w:rsidR="00F2411C" w:rsidRDefault="00F2411C" w:rsidP="00B21C8A">
            <w:pPr>
              <w:jc w:val="center"/>
              <w:rPr>
                <w:rFonts w:ascii="Arial" w:hAnsi="Arial" w:cs="Arial"/>
                <w:sz w:val="20"/>
                <w:szCs w:val="20"/>
              </w:rPr>
            </w:pPr>
            <w:r>
              <w:rPr>
                <w:rFonts w:ascii="Arial" w:hAnsi="Arial" w:cs="Arial"/>
                <w:sz w:val="20"/>
                <w:szCs w:val="20"/>
              </w:rPr>
              <w:t>zamrażarka</w:t>
            </w:r>
          </w:p>
        </w:tc>
        <w:tc>
          <w:tcPr>
            <w:tcW w:w="817" w:type="dxa"/>
          </w:tcPr>
          <w:p w:rsidR="00F2411C" w:rsidRDefault="00F2411C" w:rsidP="00B21C8A">
            <w:pPr>
              <w:jc w:val="center"/>
              <w:rPr>
                <w:rFonts w:ascii="Arial" w:hAnsi="Arial" w:cs="Arial"/>
                <w:sz w:val="20"/>
                <w:szCs w:val="20"/>
              </w:rPr>
            </w:pPr>
            <w:r>
              <w:rPr>
                <w:rFonts w:ascii="Arial" w:hAnsi="Arial" w:cs="Arial"/>
                <w:sz w:val="20"/>
                <w:szCs w:val="20"/>
              </w:rPr>
              <w:t>------</w:t>
            </w:r>
          </w:p>
        </w:tc>
        <w:tc>
          <w:tcPr>
            <w:tcW w:w="1240" w:type="dxa"/>
          </w:tcPr>
          <w:p w:rsidR="00F2411C" w:rsidRDefault="00F2411C" w:rsidP="00B21C8A">
            <w:pPr>
              <w:jc w:val="center"/>
              <w:rPr>
                <w:rFonts w:ascii="Arial" w:hAnsi="Arial" w:cs="Arial"/>
                <w:sz w:val="20"/>
                <w:szCs w:val="20"/>
              </w:rPr>
            </w:pPr>
            <w:r>
              <w:rPr>
                <w:rFonts w:ascii="Arial" w:hAnsi="Arial" w:cs="Arial"/>
                <w:sz w:val="20"/>
                <w:szCs w:val="20"/>
              </w:rPr>
              <w:t>------</w:t>
            </w:r>
          </w:p>
        </w:tc>
        <w:tc>
          <w:tcPr>
            <w:tcW w:w="4623" w:type="dxa"/>
          </w:tcPr>
          <w:p w:rsidR="00F2411C" w:rsidRDefault="00F2411C">
            <w:pPr>
              <w:rPr>
                <w:rFonts w:ascii="Arial" w:hAnsi="Arial" w:cs="Arial"/>
                <w:sz w:val="20"/>
                <w:szCs w:val="20"/>
              </w:rPr>
            </w:pPr>
            <w:r>
              <w:rPr>
                <w:rFonts w:ascii="Arial" w:hAnsi="Arial" w:cs="Arial"/>
                <w:sz w:val="20"/>
                <w:szCs w:val="20"/>
              </w:rPr>
              <w:t>Na stanie wyposażenia</w:t>
            </w:r>
          </w:p>
        </w:tc>
      </w:tr>
      <w:tr w:rsidR="00F2411C" w:rsidTr="00F2411C">
        <w:tc>
          <w:tcPr>
            <w:tcW w:w="679" w:type="dxa"/>
          </w:tcPr>
          <w:p w:rsidR="00F2411C" w:rsidRDefault="00F2411C" w:rsidP="00B21C8A">
            <w:pPr>
              <w:jc w:val="center"/>
              <w:rPr>
                <w:rFonts w:ascii="Arial" w:hAnsi="Arial" w:cs="Arial"/>
                <w:sz w:val="20"/>
                <w:szCs w:val="20"/>
              </w:rPr>
            </w:pPr>
            <w:r>
              <w:rPr>
                <w:rFonts w:ascii="Arial" w:hAnsi="Arial" w:cs="Arial"/>
                <w:sz w:val="20"/>
                <w:szCs w:val="20"/>
              </w:rPr>
              <w:t>B-7</w:t>
            </w:r>
          </w:p>
        </w:tc>
        <w:tc>
          <w:tcPr>
            <w:tcW w:w="1929" w:type="dxa"/>
          </w:tcPr>
          <w:p w:rsidR="00F2411C" w:rsidRDefault="00F2411C" w:rsidP="00B21C8A">
            <w:pPr>
              <w:jc w:val="center"/>
              <w:rPr>
                <w:rFonts w:ascii="Arial" w:hAnsi="Arial" w:cs="Arial"/>
                <w:sz w:val="20"/>
                <w:szCs w:val="20"/>
              </w:rPr>
            </w:pPr>
            <w:r>
              <w:rPr>
                <w:rFonts w:ascii="Arial" w:hAnsi="Arial" w:cs="Arial"/>
                <w:sz w:val="20"/>
                <w:szCs w:val="20"/>
              </w:rPr>
              <w:t>piekarnik</w:t>
            </w:r>
          </w:p>
        </w:tc>
        <w:tc>
          <w:tcPr>
            <w:tcW w:w="817" w:type="dxa"/>
          </w:tcPr>
          <w:p w:rsidR="00F2411C" w:rsidRDefault="00F2411C" w:rsidP="00B21C8A">
            <w:pPr>
              <w:jc w:val="center"/>
              <w:rPr>
                <w:rFonts w:ascii="Arial" w:hAnsi="Arial" w:cs="Arial"/>
                <w:sz w:val="20"/>
                <w:szCs w:val="20"/>
              </w:rPr>
            </w:pPr>
            <w:r>
              <w:rPr>
                <w:rFonts w:ascii="Arial" w:hAnsi="Arial" w:cs="Arial"/>
                <w:sz w:val="20"/>
                <w:szCs w:val="20"/>
              </w:rPr>
              <w:t>1</w:t>
            </w:r>
          </w:p>
        </w:tc>
        <w:tc>
          <w:tcPr>
            <w:tcW w:w="1240" w:type="dxa"/>
          </w:tcPr>
          <w:p w:rsidR="00F2411C" w:rsidRDefault="00F2411C" w:rsidP="00B21C8A">
            <w:pPr>
              <w:jc w:val="center"/>
              <w:rPr>
                <w:rFonts w:ascii="Arial" w:hAnsi="Arial" w:cs="Arial"/>
                <w:sz w:val="20"/>
                <w:szCs w:val="20"/>
              </w:rPr>
            </w:pPr>
            <w:r>
              <w:rPr>
                <w:rFonts w:ascii="Arial" w:hAnsi="Arial" w:cs="Arial"/>
                <w:sz w:val="20"/>
                <w:szCs w:val="20"/>
              </w:rPr>
              <w:t>------</w:t>
            </w:r>
          </w:p>
        </w:tc>
        <w:tc>
          <w:tcPr>
            <w:tcW w:w="4623" w:type="dxa"/>
          </w:tcPr>
          <w:p w:rsidR="00F2411C" w:rsidRDefault="00F2411C">
            <w:pPr>
              <w:rPr>
                <w:rFonts w:ascii="Arial" w:hAnsi="Arial" w:cs="Arial"/>
                <w:sz w:val="20"/>
                <w:szCs w:val="20"/>
              </w:rPr>
            </w:pPr>
            <w:r>
              <w:rPr>
                <w:rFonts w:ascii="Arial" w:hAnsi="Arial" w:cs="Arial"/>
                <w:sz w:val="20"/>
                <w:szCs w:val="20"/>
              </w:rPr>
              <w:t>Rezygnacja/zagospodarowanie w inny sposób – np. szafka, cargo</w:t>
            </w:r>
          </w:p>
        </w:tc>
      </w:tr>
      <w:tr w:rsidR="00F2411C" w:rsidTr="00F2411C">
        <w:tc>
          <w:tcPr>
            <w:tcW w:w="679" w:type="dxa"/>
          </w:tcPr>
          <w:p w:rsidR="00F2411C" w:rsidRDefault="00F2411C" w:rsidP="00B21C8A">
            <w:pPr>
              <w:jc w:val="center"/>
              <w:rPr>
                <w:rFonts w:ascii="Arial" w:hAnsi="Arial" w:cs="Arial"/>
                <w:sz w:val="20"/>
                <w:szCs w:val="20"/>
              </w:rPr>
            </w:pPr>
            <w:r>
              <w:rPr>
                <w:rFonts w:ascii="Arial" w:hAnsi="Arial" w:cs="Arial"/>
                <w:sz w:val="20"/>
                <w:szCs w:val="20"/>
              </w:rPr>
              <w:t>B-8</w:t>
            </w:r>
          </w:p>
        </w:tc>
        <w:tc>
          <w:tcPr>
            <w:tcW w:w="1929" w:type="dxa"/>
          </w:tcPr>
          <w:p w:rsidR="00F2411C" w:rsidRDefault="00F2411C" w:rsidP="00B21C8A">
            <w:pPr>
              <w:jc w:val="center"/>
              <w:rPr>
                <w:rFonts w:ascii="Arial" w:hAnsi="Arial" w:cs="Arial"/>
                <w:sz w:val="20"/>
                <w:szCs w:val="20"/>
              </w:rPr>
            </w:pPr>
            <w:r>
              <w:rPr>
                <w:rFonts w:ascii="Arial" w:hAnsi="Arial" w:cs="Arial"/>
                <w:sz w:val="20"/>
                <w:szCs w:val="20"/>
              </w:rPr>
              <w:t>lodówka z zamrażarką</w:t>
            </w:r>
          </w:p>
        </w:tc>
        <w:tc>
          <w:tcPr>
            <w:tcW w:w="817" w:type="dxa"/>
          </w:tcPr>
          <w:p w:rsidR="00F2411C" w:rsidRDefault="00F2411C" w:rsidP="00B21C8A">
            <w:pPr>
              <w:jc w:val="center"/>
              <w:rPr>
                <w:rFonts w:ascii="Arial" w:hAnsi="Arial" w:cs="Arial"/>
                <w:sz w:val="20"/>
                <w:szCs w:val="20"/>
              </w:rPr>
            </w:pPr>
            <w:r>
              <w:rPr>
                <w:rFonts w:ascii="Arial" w:hAnsi="Arial" w:cs="Arial"/>
                <w:sz w:val="20"/>
                <w:szCs w:val="20"/>
              </w:rPr>
              <w:t>1</w:t>
            </w:r>
          </w:p>
        </w:tc>
        <w:tc>
          <w:tcPr>
            <w:tcW w:w="1240" w:type="dxa"/>
          </w:tcPr>
          <w:p w:rsidR="00F2411C" w:rsidRPr="00117B94" w:rsidRDefault="00F2411C" w:rsidP="00B21C8A">
            <w:pPr>
              <w:jc w:val="center"/>
              <w:rPr>
                <w:rFonts w:ascii="Arial" w:hAnsi="Arial" w:cs="Arial"/>
                <w:sz w:val="20"/>
                <w:szCs w:val="20"/>
              </w:rPr>
            </w:pPr>
          </w:p>
        </w:tc>
        <w:tc>
          <w:tcPr>
            <w:tcW w:w="4623" w:type="dxa"/>
          </w:tcPr>
          <w:p w:rsidR="00227082" w:rsidRPr="00117B94" w:rsidRDefault="004C7E84" w:rsidP="00227082">
            <w:pPr>
              <w:pStyle w:val="Bezodstpw"/>
              <w:rPr>
                <w:rStyle w:val="attribute-name"/>
                <w:rFonts w:ascii="Arial" w:hAnsi="Arial" w:cs="Arial"/>
                <w:sz w:val="20"/>
                <w:szCs w:val="20"/>
              </w:rPr>
            </w:pPr>
            <w:r w:rsidRPr="00117B94">
              <w:rPr>
                <w:rStyle w:val="attribute-name"/>
                <w:rFonts w:ascii="Arial" w:hAnsi="Arial" w:cs="Arial"/>
                <w:sz w:val="20"/>
                <w:szCs w:val="20"/>
              </w:rPr>
              <w:t xml:space="preserve">Pojemność [l]: </w:t>
            </w:r>
            <w:r w:rsidRPr="00117B94">
              <w:rPr>
                <w:rStyle w:val="attribute-values"/>
                <w:rFonts w:ascii="Arial" w:hAnsi="Arial" w:cs="Arial"/>
                <w:sz w:val="20"/>
                <w:szCs w:val="20"/>
              </w:rPr>
              <w:t>161 chłodziarka + 70 zamrażarka</w:t>
            </w:r>
            <w:r w:rsidRPr="00117B94">
              <w:rPr>
                <w:rStyle w:val="attribute-values"/>
                <w:rFonts w:ascii="Arial" w:hAnsi="Arial" w:cs="Arial"/>
                <w:sz w:val="20"/>
                <w:szCs w:val="20"/>
              </w:rPr>
              <w:br/>
            </w:r>
            <w:r w:rsidR="00227082" w:rsidRPr="00117B94">
              <w:rPr>
                <w:rStyle w:val="attribute-name"/>
                <w:rFonts w:ascii="Arial" w:hAnsi="Arial" w:cs="Arial"/>
                <w:sz w:val="20"/>
                <w:szCs w:val="20"/>
              </w:rPr>
              <w:t>Liczba półek:</w:t>
            </w:r>
            <w:r w:rsidR="00227082" w:rsidRPr="00117B94">
              <w:rPr>
                <w:rFonts w:ascii="Arial" w:hAnsi="Arial" w:cs="Arial"/>
                <w:sz w:val="20"/>
                <w:szCs w:val="20"/>
              </w:rPr>
              <w:t xml:space="preserve"> min </w:t>
            </w:r>
            <w:r w:rsidR="00227082" w:rsidRPr="00117B94">
              <w:rPr>
                <w:rStyle w:val="attribute-values"/>
                <w:rFonts w:ascii="Arial" w:hAnsi="Arial" w:cs="Arial"/>
                <w:sz w:val="20"/>
                <w:szCs w:val="20"/>
              </w:rPr>
              <w:t>4</w:t>
            </w:r>
          </w:p>
          <w:p w:rsidR="00227082" w:rsidRPr="00117B94" w:rsidRDefault="00227082" w:rsidP="00227082">
            <w:pPr>
              <w:pStyle w:val="Bezodstpw"/>
              <w:rPr>
                <w:rStyle w:val="attribute-name"/>
                <w:rFonts w:ascii="Arial" w:hAnsi="Arial" w:cs="Arial"/>
                <w:sz w:val="20"/>
                <w:szCs w:val="20"/>
              </w:rPr>
            </w:pPr>
            <w:r w:rsidRPr="00117B94">
              <w:rPr>
                <w:rStyle w:val="attribute-name"/>
                <w:rFonts w:ascii="Arial" w:hAnsi="Arial" w:cs="Arial"/>
                <w:sz w:val="20"/>
                <w:szCs w:val="20"/>
              </w:rPr>
              <w:t>Liczba drzwi: 2</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 xml:space="preserve">Położenie zamrażarki: </w:t>
            </w:r>
            <w:r w:rsidRPr="00117B94">
              <w:rPr>
                <w:rStyle w:val="attribute-values"/>
                <w:rFonts w:ascii="Arial" w:hAnsi="Arial" w:cs="Arial"/>
                <w:sz w:val="20"/>
                <w:szCs w:val="20"/>
              </w:rPr>
              <w:t>Na dole</w:t>
            </w:r>
          </w:p>
          <w:p w:rsidR="004C7E84" w:rsidRPr="00117B94" w:rsidRDefault="004C7E84" w:rsidP="00227082">
            <w:pPr>
              <w:pStyle w:val="Bezodstpw"/>
              <w:rPr>
                <w:rStyle w:val="attribute-values"/>
                <w:rFonts w:ascii="Arial" w:hAnsi="Arial" w:cs="Arial"/>
                <w:sz w:val="20"/>
                <w:szCs w:val="20"/>
              </w:rPr>
            </w:pPr>
            <w:r w:rsidRPr="00117B94">
              <w:rPr>
                <w:rStyle w:val="attribute-values"/>
                <w:rFonts w:ascii="Arial" w:hAnsi="Arial" w:cs="Arial"/>
                <w:sz w:val="20"/>
                <w:szCs w:val="20"/>
              </w:rPr>
              <w:t>Pełny No Frost</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Kolor producenta:</w:t>
            </w:r>
            <w:r w:rsidRPr="00117B94">
              <w:rPr>
                <w:rFonts w:ascii="Arial" w:hAnsi="Arial" w:cs="Arial"/>
                <w:sz w:val="20"/>
                <w:szCs w:val="20"/>
              </w:rPr>
              <w:t xml:space="preserve"> </w:t>
            </w:r>
            <w:r w:rsidRPr="00117B94">
              <w:rPr>
                <w:rStyle w:val="attribute-values"/>
                <w:rFonts w:ascii="Arial" w:hAnsi="Arial" w:cs="Arial"/>
                <w:sz w:val="20"/>
                <w:szCs w:val="20"/>
              </w:rPr>
              <w:t>Czarny/</w:t>
            </w:r>
            <w:proofErr w:type="spellStart"/>
            <w:r w:rsidRPr="00117B94">
              <w:rPr>
                <w:rStyle w:val="attribute-values"/>
                <w:rFonts w:ascii="Arial" w:hAnsi="Arial" w:cs="Arial"/>
                <w:sz w:val="20"/>
                <w:szCs w:val="20"/>
              </w:rPr>
              <w:t>Inox</w:t>
            </w:r>
            <w:proofErr w:type="spellEnd"/>
            <w:r w:rsidRPr="00117B94">
              <w:rPr>
                <w:rStyle w:val="attribute-values"/>
                <w:rFonts w:ascii="Arial" w:hAnsi="Arial" w:cs="Arial"/>
                <w:sz w:val="20"/>
                <w:szCs w:val="20"/>
              </w:rPr>
              <w:t xml:space="preserve"> lub</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Nowa klasa energetyczna:</w:t>
            </w:r>
            <w:r w:rsidRPr="00117B94">
              <w:rPr>
                <w:rFonts w:ascii="Arial" w:hAnsi="Arial" w:cs="Arial"/>
                <w:sz w:val="20"/>
                <w:szCs w:val="20"/>
              </w:rPr>
              <w:t xml:space="preserve"> min </w:t>
            </w:r>
            <w:r w:rsidRPr="00117B94">
              <w:rPr>
                <w:rStyle w:val="attribute-values"/>
                <w:rFonts w:ascii="Arial" w:hAnsi="Arial" w:cs="Arial"/>
                <w:sz w:val="20"/>
                <w:szCs w:val="20"/>
              </w:rPr>
              <w:t>E</w:t>
            </w:r>
          </w:p>
          <w:p w:rsidR="00227082" w:rsidRPr="00117B94" w:rsidRDefault="00227082" w:rsidP="00227082">
            <w:pPr>
              <w:pStyle w:val="Bezodstpw"/>
              <w:rPr>
                <w:rStyle w:val="attribute-values"/>
                <w:rFonts w:ascii="Arial" w:hAnsi="Arial" w:cs="Arial"/>
                <w:sz w:val="20"/>
                <w:szCs w:val="20"/>
              </w:rPr>
            </w:pPr>
            <w:r w:rsidRPr="00117B94">
              <w:rPr>
                <w:rStyle w:val="attribute-values"/>
                <w:rFonts w:ascii="Arial" w:hAnsi="Arial" w:cs="Arial"/>
                <w:sz w:val="20"/>
                <w:szCs w:val="20"/>
              </w:rPr>
              <w:t>Wymiary: min. 170 x 54 x 57.6</w:t>
            </w:r>
          </w:p>
          <w:p w:rsidR="004C7E84" w:rsidRPr="00117B94" w:rsidRDefault="00227082">
            <w:pPr>
              <w:rPr>
                <w:rStyle w:val="attribute-name"/>
                <w:rFonts w:ascii="Arial" w:hAnsi="Arial" w:cs="Arial"/>
                <w:sz w:val="20"/>
                <w:szCs w:val="20"/>
              </w:rPr>
            </w:pPr>
            <w:r w:rsidRPr="00117B94">
              <w:rPr>
                <w:rStyle w:val="attribute-name"/>
                <w:rFonts w:ascii="Arial" w:hAnsi="Arial" w:cs="Arial"/>
                <w:sz w:val="20"/>
                <w:szCs w:val="20"/>
              </w:rPr>
              <w:t>Czas utrzymania temperatury w przypadku braku zasilania [h]: min 15</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 xml:space="preserve">Funkcje: </w:t>
            </w:r>
            <w:r w:rsidRPr="00117B94">
              <w:rPr>
                <w:rStyle w:val="attribute-values"/>
                <w:rFonts w:ascii="Arial" w:hAnsi="Arial" w:cs="Arial"/>
                <w:sz w:val="20"/>
                <w:szCs w:val="20"/>
              </w:rPr>
              <w:t>Szybkie chłodzenie, Zmiana kierunku otwierania drzwi, Oświetlenie LED</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Bezpieczeństwo użytkowania:</w:t>
            </w:r>
            <w:r w:rsidRPr="00117B94">
              <w:rPr>
                <w:rFonts w:ascii="Arial" w:hAnsi="Arial" w:cs="Arial"/>
                <w:sz w:val="20"/>
                <w:szCs w:val="20"/>
              </w:rPr>
              <w:t xml:space="preserve"> </w:t>
            </w:r>
            <w:r w:rsidRPr="00117B94">
              <w:rPr>
                <w:rStyle w:val="attribute-values"/>
                <w:rFonts w:ascii="Arial" w:hAnsi="Arial" w:cs="Arial"/>
                <w:sz w:val="20"/>
                <w:szCs w:val="20"/>
              </w:rPr>
              <w:t xml:space="preserve">Alarm niedomkniętych drzwi, Alarm wzrostu temperatury </w:t>
            </w:r>
          </w:p>
          <w:p w:rsidR="00227082" w:rsidRPr="00117B94" w:rsidRDefault="00227082" w:rsidP="00227082">
            <w:pPr>
              <w:pStyle w:val="Bezodstpw"/>
              <w:rPr>
                <w:rStyle w:val="attribute-values"/>
                <w:rFonts w:ascii="Arial" w:hAnsi="Arial" w:cs="Arial"/>
                <w:sz w:val="20"/>
                <w:szCs w:val="20"/>
              </w:rPr>
            </w:pPr>
            <w:r w:rsidRPr="00117B94">
              <w:rPr>
                <w:rStyle w:val="attribute-name"/>
                <w:rFonts w:ascii="Arial" w:hAnsi="Arial" w:cs="Arial"/>
                <w:sz w:val="20"/>
                <w:szCs w:val="20"/>
              </w:rPr>
              <w:t xml:space="preserve">Wyposażenie - </w:t>
            </w:r>
            <w:r w:rsidRPr="00117B94">
              <w:rPr>
                <w:rStyle w:val="attribute-values"/>
                <w:rFonts w:ascii="Arial" w:hAnsi="Arial" w:cs="Arial"/>
                <w:sz w:val="20"/>
                <w:szCs w:val="20"/>
              </w:rPr>
              <w:t>Instrukcja obsługi w języku polskim</w:t>
            </w:r>
          </w:p>
          <w:p w:rsidR="004C7E84" w:rsidRPr="00117B94" w:rsidRDefault="00227082">
            <w:pPr>
              <w:rPr>
                <w:rFonts w:ascii="Arial" w:hAnsi="Arial" w:cs="Arial"/>
                <w:sz w:val="20"/>
                <w:szCs w:val="20"/>
              </w:rPr>
            </w:pPr>
            <w:r w:rsidRPr="00117B94">
              <w:rPr>
                <w:rStyle w:val="attribute-name"/>
                <w:rFonts w:ascii="Arial" w:hAnsi="Arial" w:cs="Arial"/>
                <w:sz w:val="20"/>
                <w:szCs w:val="20"/>
              </w:rPr>
              <w:t>Gwarancja min. 2 lata</w:t>
            </w:r>
          </w:p>
        </w:tc>
      </w:tr>
      <w:tr w:rsidR="00F2411C" w:rsidTr="00F2411C">
        <w:tc>
          <w:tcPr>
            <w:tcW w:w="679" w:type="dxa"/>
          </w:tcPr>
          <w:p w:rsidR="00F2411C" w:rsidRDefault="00F2411C" w:rsidP="00B21C8A">
            <w:pPr>
              <w:jc w:val="center"/>
              <w:rPr>
                <w:rFonts w:ascii="Arial" w:hAnsi="Arial" w:cs="Arial"/>
                <w:sz w:val="20"/>
                <w:szCs w:val="20"/>
              </w:rPr>
            </w:pPr>
            <w:r>
              <w:rPr>
                <w:rFonts w:ascii="Arial" w:hAnsi="Arial" w:cs="Arial"/>
                <w:sz w:val="20"/>
                <w:szCs w:val="20"/>
              </w:rPr>
              <w:t>B-9</w:t>
            </w:r>
          </w:p>
        </w:tc>
        <w:tc>
          <w:tcPr>
            <w:tcW w:w="1929" w:type="dxa"/>
          </w:tcPr>
          <w:p w:rsidR="00F2411C" w:rsidRDefault="00F2411C" w:rsidP="00B21C8A">
            <w:pPr>
              <w:jc w:val="center"/>
              <w:rPr>
                <w:rFonts w:ascii="Arial" w:hAnsi="Arial" w:cs="Arial"/>
                <w:sz w:val="20"/>
                <w:szCs w:val="20"/>
              </w:rPr>
            </w:pPr>
            <w:r>
              <w:rPr>
                <w:rFonts w:ascii="Arial" w:hAnsi="Arial" w:cs="Arial"/>
                <w:sz w:val="20"/>
                <w:szCs w:val="20"/>
              </w:rPr>
              <w:t>stół z krzesłami</w:t>
            </w:r>
          </w:p>
        </w:tc>
        <w:tc>
          <w:tcPr>
            <w:tcW w:w="817" w:type="dxa"/>
          </w:tcPr>
          <w:p w:rsidR="00F2411C" w:rsidRDefault="00117B94" w:rsidP="00B21C8A">
            <w:pPr>
              <w:jc w:val="cente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kpl</w:t>
            </w:r>
            <w:proofErr w:type="spellEnd"/>
            <w:r>
              <w:rPr>
                <w:rFonts w:ascii="Arial" w:hAnsi="Arial" w:cs="Arial"/>
                <w:sz w:val="20"/>
                <w:szCs w:val="20"/>
              </w:rPr>
              <w:t xml:space="preserve"> </w:t>
            </w:r>
          </w:p>
        </w:tc>
        <w:tc>
          <w:tcPr>
            <w:tcW w:w="1240" w:type="dxa"/>
          </w:tcPr>
          <w:p w:rsidR="00F2411C" w:rsidRDefault="00117B94" w:rsidP="00B21C8A">
            <w:pPr>
              <w:jc w:val="center"/>
              <w:rPr>
                <w:rFonts w:ascii="Arial" w:hAnsi="Arial" w:cs="Arial"/>
                <w:sz w:val="20"/>
                <w:szCs w:val="20"/>
              </w:rPr>
            </w:pPr>
            <w:r>
              <w:rPr>
                <w:rFonts w:ascii="Arial" w:hAnsi="Arial" w:cs="Arial"/>
                <w:sz w:val="20"/>
                <w:szCs w:val="20"/>
              </w:rPr>
              <w:t>------</w:t>
            </w:r>
          </w:p>
        </w:tc>
        <w:tc>
          <w:tcPr>
            <w:tcW w:w="4623" w:type="dxa"/>
          </w:tcPr>
          <w:p w:rsidR="00F2411C" w:rsidRDefault="00117B94">
            <w:pPr>
              <w:rPr>
                <w:rFonts w:ascii="Arial" w:hAnsi="Arial" w:cs="Arial"/>
                <w:sz w:val="20"/>
                <w:szCs w:val="20"/>
              </w:rPr>
            </w:pPr>
            <w:r>
              <w:rPr>
                <w:rFonts w:ascii="Arial" w:hAnsi="Arial" w:cs="Arial"/>
                <w:sz w:val="20"/>
                <w:szCs w:val="20"/>
              </w:rPr>
              <w:t>Zestaw złożony ze stołu 60/120/75 cm i 4 krzeseł; stół na stelażu metalowym w kolorze aluminiowym z blatem z płyty meblowej w kolorze buku (powłoka wykończeniowa blatu gładka, odporna na uderzenia); krzesło na stelażu metalowym w kolorze aluminiowym z siedziskiem ze sklejki bukowej</w:t>
            </w:r>
          </w:p>
        </w:tc>
      </w:tr>
      <w:tr w:rsidR="00F2411C" w:rsidTr="00F2411C">
        <w:tc>
          <w:tcPr>
            <w:tcW w:w="679" w:type="dxa"/>
          </w:tcPr>
          <w:p w:rsidR="00F2411C" w:rsidRPr="0010080A" w:rsidRDefault="00F2411C" w:rsidP="00B21C8A">
            <w:pPr>
              <w:jc w:val="center"/>
              <w:rPr>
                <w:rFonts w:ascii="Arial" w:hAnsi="Arial" w:cs="Arial"/>
                <w:sz w:val="20"/>
                <w:szCs w:val="20"/>
              </w:rPr>
            </w:pPr>
            <w:r w:rsidRPr="0010080A">
              <w:rPr>
                <w:rFonts w:ascii="Arial" w:hAnsi="Arial" w:cs="Arial"/>
                <w:sz w:val="20"/>
                <w:szCs w:val="20"/>
              </w:rPr>
              <w:lastRenderedPageBreak/>
              <w:t>B-10</w:t>
            </w:r>
          </w:p>
        </w:tc>
        <w:tc>
          <w:tcPr>
            <w:tcW w:w="1929" w:type="dxa"/>
          </w:tcPr>
          <w:p w:rsidR="00F2411C" w:rsidRPr="0010080A" w:rsidRDefault="00F2411C" w:rsidP="00B21C8A">
            <w:pPr>
              <w:jc w:val="center"/>
              <w:rPr>
                <w:rFonts w:ascii="Arial" w:hAnsi="Arial" w:cs="Arial"/>
                <w:sz w:val="20"/>
                <w:szCs w:val="20"/>
              </w:rPr>
            </w:pPr>
            <w:r>
              <w:rPr>
                <w:rFonts w:ascii="Arial" w:hAnsi="Arial" w:cs="Arial"/>
                <w:sz w:val="20"/>
                <w:szCs w:val="20"/>
              </w:rPr>
              <w:t>r</w:t>
            </w:r>
            <w:r w:rsidRPr="0010080A">
              <w:rPr>
                <w:rFonts w:ascii="Arial" w:hAnsi="Arial" w:cs="Arial"/>
                <w:sz w:val="20"/>
                <w:szCs w:val="20"/>
              </w:rPr>
              <w:t>egały</w:t>
            </w:r>
          </w:p>
        </w:tc>
        <w:tc>
          <w:tcPr>
            <w:tcW w:w="817" w:type="dxa"/>
          </w:tcPr>
          <w:p w:rsidR="00F2411C" w:rsidRPr="0010080A" w:rsidRDefault="00F2411C" w:rsidP="00B21C8A">
            <w:pPr>
              <w:jc w:val="center"/>
              <w:rPr>
                <w:rFonts w:ascii="Arial" w:hAnsi="Arial" w:cs="Arial"/>
                <w:sz w:val="20"/>
                <w:szCs w:val="20"/>
              </w:rPr>
            </w:pPr>
            <w:r w:rsidRPr="0010080A">
              <w:rPr>
                <w:rFonts w:ascii="Arial" w:hAnsi="Arial" w:cs="Arial"/>
                <w:sz w:val="20"/>
                <w:szCs w:val="20"/>
              </w:rPr>
              <w:t xml:space="preserve">1 </w:t>
            </w:r>
            <w:proofErr w:type="spellStart"/>
            <w:r w:rsidRPr="0010080A">
              <w:rPr>
                <w:rFonts w:ascii="Arial" w:hAnsi="Arial" w:cs="Arial"/>
                <w:sz w:val="20"/>
                <w:szCs w:val="20"/>
              </w:rPr>
              <w:t>kpl</w:t>
            </w:r>
            <w:proofErr w:type="spellEnd"/>
          </w:p>
        </w:tc>
        <w:tc>
          <w:tcPr>
            <w:tcW w:w="1240" w:type="dxa"/>
          </w:tcPr>
          <w:p w:rsidR="00F2411C" w:rsidRPr="0010080A" w:rsidRDefault="00F2411C" w:rsidP="00B21C8A">
            <w:pPr>
              <w:jc w:val="center"/>
              <w:rPr>
                <w:rFonts w:ascii="Arial" w:hAnsi="Arial" w:cs="Arial"/>
                <w:sz w:val="20"/>
                <w:szCs w:val="20"/>
              </w:rPr>
            </w:pPr>
            <w:r w:rsidRPr="0010080A">
              <w:rPr>
                <w:rFonts w:ascii="Arial" w:hAnsi="Arial" w:cs="Arial"/>
                <w:sz w:val="20"/>
                <w:szCs w:val="20"/>
              </w:rPr>
              <w:t>-----</w:t>
            </w:r>
          </w:p>
        </w:tc>
        <w:tc>
          <w:tcPr>
            <w:tcW w:w="4623" w:type="dxa"/>
          </w:tcPr>
          <w:p w:rsidR="00F2411C" w:rsidRPr="0010080A" w:rsidRDefault="00F2411C" w:rsidP="00CF5FC5">
            <w:pPr>
              <w:rPr>
                <w:rFonts w:ascii="Arial" w:hAnsi="Arial" w:cs="Arial"/>
                <w:sz w:val="20"/>
                <w:szCs w:val="20"/>
              </w:rPr>
            </w:pPr>
            <w:r w:rsidRPr="0010080A">
              <w:rPr>
                <w:rFonts w:ascii="Arial" w:hAnsi="Arial" w:cs="Arial"/>
                <w:sz w:val="20"/>
                <w:szCs w:val="20"/>
              </w:rPr>
              <w:t>Regały na stelażach metalowych z półkami z płyty meblowej:</w:t>
            </w:r>
          </w:p>
          <w:p w:rsidR="00F2411C" w:rsidRPr="0010080A" w:rsidRDefault="00F2411C" w:rsidP="00CF5FC5">
            <w:pPr>
              <w:rPr>
                <w:rFonts w:ascii="Arial" w:hAnsi="Arial" w:cs="Arial"/>
                <w:sz w:val="20"/>
                <w:szCs w:val="20"/>
              </w:rPr>
            </w:pPr>
            <w:r w:rsidRPr="0010080A">
              <w:rPr>
                <w:rFonts w:ascii="Arial" w:hAnsi="Arial" w:cs="Arial"/>
                <w:sz w:val="20"/>
                <w:szCs w:val="20"/>
              </w:rPr>
              <w:t xml:space="preserve">1 - 120/60/180 cm z 5 półkami – 1 </w:t>
            </w:r>
            <w:proofErr w:type="spellStart"/>
            <w:r w:rsidRPr="0010080A">
              <w:rPr>
                <w:rFonts w:ascii="Arial" w:hAnsi="Arial" w:cs="Arial"/>
                <w:sz w:val="20"/>
                <w:szCs w:val="20"/>
              </w:rPr>
              <w:t>szt</w:t>
            </w:r>
            <w:proofErr w:type="spellEnd"/>
          </w:p>
          <w:p w:rsidR="00F2411C" w:rsidRPr="0010080A" w:rsidRDefault="00F2411C" w:rsidP="00CF5FC5">
            <w:pPr>
              <w:rPr>
                <w:rFonts w:ascii="Arial" w:hAnsi="Arial" w:cs="Arial"/>
                <w:sz w:val="20"/>
                <w:szCs w:val="20"/>
              </w:rPr>
            </w:pPr>
            <w:r w:rsidRPr="0010080A">
              <w:rPr>
                <w:rFonts w:ascii="Arial" w:hAnsi="Arial" w:cs="Arial"/>
                <w:sz w:val="20"/>
                <w:szCs w:val="20"/>
              </w:rPr>
              <w:t xml:space="preserve">2 - 120/40/180 cm z 5 półkami – 2 </w:t>
            </w:r>
            <w:proofErr w:type="spellStart"/>
            <w:r w:rsidRPr="0010080A">
              <w:rPr>
                <w:rFonts w:ascii="Arial" w:hAnsi="Arial" w:cs="Arial"/>
                <w:sz w:val="20"/>
                <w:szCs w:val="20"/>
              </w:rPr>
              <w:t>szt</w:t>
            </w:r>
            <w:proofErr w:type="spellEnd"/>
          </w:p>
          <w:p w:rsidR="00F2411C" w:rsidRPr="0010080A" w:rsidRDefault="00F2411C" w:rsidP="00CF5FC5">
            <w:pPr>
              <w:rPr>
                <w:rFonts w:ascii="Arial" w:hAnsi="Arial" w:cs="Arial"/>
                <w:sz w:val="20"/>
                <w:szCs w:val="20"/>
              </w:rPr>
            </w:pPr>
          </w:p>
          <w:p w:rsidR="00F2411C" w:rsidRPr="0010080A" w:rsidRDefault="00F2411C" w:rsidP="00CF5FC5">
            <w:pPr>
              <w:rPr>
                <w:rFonts w:ascii="Arial" w:hAnsi="Arial" w:cs="Arial"/>
                <w:sz w:val="20"/>
                <w:szCs w:val="20"/>
              </w:rPr>
            </w:pPr>
            <w:r w:rsidRPr="0010080A">
              <w:rPr>
                <w:rFonts w:ascii="Arial" w:hAnsi="Arial" w:cs="Arial"/>
                <w:sz w:val="20"/>
                <w:szCs w:val="20"/>
              </w:rPr>
              <w:t xml:space="preserve">konstrukcja powinna być skręcana, a dzięki </w:t>
            </w:r>
            <w:r w:rsidRPr="0010080A">
              <w:rPr>
                <w:rFonts w:ascii="Arial" w:hAnsi="Arial" w:cs="Arial"/>
                <w:bCs/>
                <w:sz w:val="20"/>
                <w:szCs w:val="20"/>
              </w:rPr>
              <w:t>śrubowym połączeniom łączącym nogi oraz półki</w:t>
            </w:r>
            <w:r w:rsidRPr="0010080A">
              <w:rPr>
                <w:rFonts w:ascii="Arial" w:hAnsi="Arial" w:cs="Arial"/>
                <w:sz w:val="20"/>
                <w:szCs w:val="20"/>
              </w:rPr>
              <w:t xml:space="preserve"> regału konstrukcja zachowa pełną sztywność. Grubość blachy wsporników półki to min. 1 mm, grubość blachy nóg to min. 1,5 </w:t>
            </w:r>
            <w:proofErr w:type="spellStart"/>
            <w:r w:rsidRPr="0010080A">
              <w:rPr>
                <w:rFonts w:ascii="Arial" w:hAnsi="Arial" w:cs="Arial"/>
                <w:sz w:val="20"/>
                <w:szCs w:val="20"/>
              </w:rPr>
              <w:t>mm</w:t>
            </w:r>
            <w:proofErr w:type="spellEnd"/>
            <w:r w:rsidRPr="0010080A">
              <w:rPr>
                <w:rFonts w:ascii="Arial" w:hAnsi="Arial" w:cs="Arial"/>
                <w:sz w:val="20"/>
                <w:szCs w:val="20"/>
              </w:rPr>
              <w:t>.</w:t>
            </w:r>
          </w:p>
          <w:p w:rsidR="00F2411C" w:rsidRPr="0010080A" w:rsidRDefault="00F2411C" w:rsidP="00CF5FC5">
            <w:pPr>
              <w:rPr>
                <w:rFonts w:ascii="Arial" w:hAnsi="Arial" w:cs="Arial"/>
                <w:sz w:val="20"/>
                <w:szCs w:val="20"/>
              </w:rPr>
            </w:pPr>
            <w:r w:rsidRPr="0010080A">
              <w:rPr>
                <w:rFonts w:ascii="Arial" w:hAnsi="Arial" w:cs="Arial"/>
                <w:sz w:val="20"/>
                <w:szCs w:val="20"/>
              </w:rPr>
              <w:t xml:space="preserve">Gotowe </w:t>
            </w:r>
            <w:r w:rsidRPr="0010080A">
              <w:rPr>
                <w:rFonts w:ascii="Arial" w:hAnsi="Arial" w:cs="Arial"/>
                <w:bCs/>
                <w:sz w:val="20"/>
                <w:szCs w:val="20"/>
              </w:rPr>
              <w:t>otwory montażowe</w:t>
            </w:r>
            <w:r w:rsidRPr="0010080A">
              <w:rPr>
                <w:rFonts w:ascii="Arial" w:hAnsi="Arial" w:cs="Arial"/>
                <w:sz w:val="20"/>
                <w:szCs w:val="20"/>
              </w:rPr>
              <w:t xml:space="preserve"> pozwolą bezproblemowo przymocować regał do ściany dla jeszcze większej stabilności lub zmienić rozstaw wysokości półek. Półki powinny być wykonane z gładkiej płyty meblowej odpornej na zarysowania w klasie higieny E1. Każda półka od spodu powinna być wzmocniona </w:t>
            </w:r>
            <w:r w:rsidRPr="0010080A">
              <w:rPr>
                <w:rFonts w:ascii="Arial" w:hAnsi="Arial" w:cs="Arial"/>
                <w:bCs/>
                <w:sz w:val="20"/>
                <w:szCs w:val="20"/>
              </w:rPr>
              <w:t>stalową poprzeczką</w:t>
            </w:r>
            <w:r w:rsidRPr="0010080A">
              <w:rPr>
                <w:rFonts w:ascii="Arial" w:hAnsi="Arial" w:cs="Arial"/>
                <w:sz w:val="20"/>
                <w:szCs w:val="20"/>
              </w:rPr>
              <w:t>, która zapewnia min. 100 kg udźwigu bez wyginania i deformacji elementów.</w:t>
            </w:r>
          </w:p>
        </w:tc>
      </w:tr>
      <w:tr w:rsidR="00F2411C" w:rsidTr="00F2411C">
        <w:tc>
          <w:tcPr>
            <w:tcW w:w="679" w:type="dxa"/>
          </w:tcPr>
          <w:p w:rsidR="00F2411C" w:rsidRPr="0010080A" w:rsidRDefault="00F2411C" w:rsidP="00B21C8A">
            <w:pPr>
              <w:jc w:val="center"/>
              <w:rPr>
                <w:rFonts w:ascii="Arial" w:hAnsi="Arial" w:cs="Arial"/>
                <w:sz w:val="20"/>
                <w:szCs w:val="20"/>
              </w:rPr>
            </w:pPr>
            <w:r>
              <w:rPr>
                <w:rFonts w:ascii="Arial" w:hAnsi="Arial" w:cs="Arial"/>
                <w:sz w:val="20"/>
                <w:szCs w:val="20"/>
              </w:rPr>
              <w:t>S-1</w:t>
            </w:r>
          </w:p>
        </w:tc>
        <w:tc>
          <w:tcPr>
            <w:tcW w:w="1929" w:type="dxa"/>
          </w:tcPr>
          <w:p w:rsidR="00F2411C" w:rsidRPr="00840115" w:rsidRDefault="00F2411C" w:rsidP="00B21C8A">
            <w:pPr>
              <w:jc w:val="center"/>
              <w:rPr>
                <w:rFonts w:ascii="Arial" w:hAnsi="Arial" w:cs="Arial"/>
                <w:sz w:val="20"/>
                <w:szCs w:val="20"/>
              </w:rPr>
            </w:pPr>
            <w:r w:rsidRPr="00840115">
              <w:rPr>
                <w:rFonts w:ascii="Arial" w:hAnsi="Arial" w:cs="Arial"/>
                <w:sz w:val="20"/>
                <w:szCs w:val="20"/>
              </w:rPr>
              <w:t>umywalka</w:t>
            </w:r>
          </w:p>
          <w:p w:rsidR="00F2411C" w:rsidRPr="00840115" w:rsidRDefault="00F2411C" w:rsidP="00B21C8A">
            <w:pPr>
              <w:jc w:val="center"/>
              <w:rPr>
                <w:rFonts w:ascii="Arial" w:hAnsi="Arial" w:cs="Arial"/>
                <w:sz w:val="20"/>
                <w:szCs w:val="20"/>
              </w:rPr>
            </w:pPr>
          </w:p>
          <w:p w:rsidR="00F2411C" w:rsidRPr="0010080A" w:rsidRDefault="00F2411C" w:rsidP="00B21C8A">
            <w:pPr>
              <w:jc w:val="center"/>
              <w:rPr>
                <w:rFonts w:ascii="Arial" w:hAnsi="Arial" w:cs="Arial"/>
                <w:sz w:val="20"/>
                <w:szCs w:val="20"/>
              </w:rPr>
            </w:pPr>
          </w:p>
        </w:tc>
        <w:tc>
          <w:tcPr>
            <w:tcW w:w="817" w:type="dxa"/>
          </w:tcPr>
          <w:p w:rsidR="00F2411C" w:rsidRPr="0010080A" w:rsidRDefault="00F2411C" w:rsidP="00B21C8A">
            <w:pPr>
              <w:jc w:val="center"/>
              <w:rPr>
                <w:rFonts w:ascii="Arial" w:hAnsi="Arial" w:cs="Arial"/>
                <w:sz w:val="20"/>
                <w:szCs w:val="20"/>
              </w:rPr>
            </w:pPr>
            <w:r>
              <w:rPr>
                <w:rFonts w:ascii="Arial" w:hAnsi="Arial" w:cs="Arial"/>
                <w:sz w:val="20"/>
                <w:szCs w:val="20"/>
              </w:rPr>
              <w:t>2</w:t>
            </w:r>
          </w:p>
        </w:tc>
        <w:tc>
          <w:tcPr>
            <w:tcW w:w="1240" w:type="dxa"/>
          </w:tcPr>
          <w:p w:rsidR="00F2411C" w:rsidRPr="0010080A" w:rsidRDefault="00F2411C" w:rsidP="00B21C8A">
            <w:pPr>
              <w:jc w:val="center"/>
              <w:rPr>
                <w:rFonts w:ascii="Arial" w:hAnsi="Arial" w:cs="Arial"/>
                <w:sz w:val="20"/>
                <w:szCs w:val="20"/>
              </w:rPr>
            </w:pPr>
            <w:r>
              <w:rPr>
                <w:rFonts w:ascii="Arial" w:hAnsi="Arial" w:cs="Arial"/>
                <w:sz w:val="20"/>
                <w:szCs w:val="20"/>
              </w:rPr>
              <w:t>50/42</w:t>
            </w:r>
          </w:p>
        </w:tc>
        <w:tc>
          <w:tcPr>
            <w:tcW w:w="4623" w:type="dxa"/>
          </w:tcPr>
          <w:p w:rsidR="00F2411C" w:rsidRPr="00987425" w:rsidRDefault="00F2411C" w:rsidP="00070E91">
            <w:pPr>
              <w:rPr>
                <w:rFonts w:ascii="Arial" w:hAnsi="Arial" w:cs="Arial"/>
                <w:sz w:val="20"/>
                <w:szCs w:val="20"/>
              </w:rPr>
            </w:pPr>
            <w:r w:rsidRPr="00987425">
              <w:rPr>
                <w:rFonts w:ascii="Arial" w:hAnsi="Arial" w:cs="Arial"/>
                <w:sz w:val="20"/>
                <w:szCs w:val="20"/>
              </w:rPr>
              <w:t>Umywalka wisząca, ceramiczna, biała, z przelewem, z otworem na baterię, długość: 500 mm, szerokość: 420 mm; nad umywalką pojemnik na ręczniki papierowe i mydło.</w:t>
            </w:r>
          </w:p>
          <w:p w:rsidR="00F2411C" w:rsidRPr="00987425" w:rsidRDefault="00F2411C" w:rsidP="00070E91">
            <w:pPr>
              <w:shd w:val="clear" w:color="auto" w:fill="FFFFFF"/>
              <w:textAlignment w:val="baseline"/>
              <w:rPr>
                <w:rFonts w:ascii="Arial" w:eastAsia="Times New Roman" w:hAnsi="Arial" w:cs="Arial"/>
                <w:sz w:val="20"/>
                <w:szCs w:val="20"/>
                <w:lang w:eastAsia="pl-PL"/>
              </w:rPr>
            </w:pPr>
            <w:r w:rsidRPr="00987425">
              <w:rPr>
                <w:rFonts w:ascii="Arial" w:hAnsi="Arial" w:cs="Arial"/>
                <w:sz w:val="20"/>
                <w:szCs w:val="20"/>
              </w:rPr>
              <w:t xml:space="preserve">Bateria </w:t>
            </w:r>
            <w:r>
              <w:rPr>
                <w:rFonts w:ascii="Arial" w:hAnsi="Arial" w:cs="Arial"/>
                <w:sz w:val="20"/>
                <w:szCs w:val="20"/>
              </w:rPr>
              <w:t xml:space="preserve">automatyczna z </w:t>
            </w:r>
            <w:proofErr w:type="spellStart"/>
            <w:r>
              <w:rPr>
                <w:rFonts w:ascii="Arial" w:hAnsi="Arial" w:cs="Arial"/>
                <w:sz w:val="20"/>
                <w:szCs w:val="20"/>
              </w:rPr>
              <w:t>perlatorem</w:t>
            </w:r>
            <w:proofErr w:type="spellEnd"/>
            <w:r>
              <w:rPr>
                <w:rFonts w:ascii="Arial" w:hAnsi="Arial" w:cs="Arial"/>
                <w:sz w:val="20"/>
                <w:szCs w:val="20"/>
              </w:rPr>
              <w:t>,</w:t>
            </w:r>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strumień normalny, </w:t>
            </w:r>
            <w:r w:rsidRPr="007648CB">
              <w:rPr>
                <w:rFonts w:ascii="Arial" w:eastAsia="Times New Roman" w:hAnsi="Arial" w:cs="Arial"/>
                <w:sz w:val="20"/>
                <w:szCs w:val="20"/>
                <w:lang w:eastAsia="pl-PL"/>
              </w:rPr>
              <w:t xml:space="preserve">przepływ </w:t>
            </w:r>
            <w:proofErr w:type="spellStart"/>
            <w:r w:rsidRPr="00987425">
              <w:rPr>
                <w:rFonts w:ascii="Arial" w:eastAsia="Times New Roman" w:hAnsi="Arial" w:cs="Arial"/>
                <w:sz w:val="20"/>
                <w:szCs w:val="20"/>
                <w:lang w:eastAsia="pl-PL"/>
              </w:rPr>
              <w:t>max</w:t>
            </w:r>
            <w:proofErr w:type="spellEnd"/>
            <w:r w:rsidRPr="00987425">
              <w:rPr>
                <w:rFonts w:ascii="Arial" w:eastAsia="Times New Roman" w:hAnsi="Arial" w:cs="Arial"/>
                <w:sz w:val="20"/>
                <w:szCs w:val="20"/>
                <w:lang w:eastAsia="pl-PL"/>
              </w:rPr>
              <w:t xml:space="preserve">. </w:t>
            </w:r>
            <w:r w:rsidRPr="007648CB">
              <w:rPr>
                <w:rFonts w:ascii="Arial" w:eastAsia="Times New Roman" w:hAnsi="Arial" w:cs="Arial"/>
                <w:sz w:val="20"/>
                <w:szCs w:val="20"/>
                <w:lang w:eastAsia="pl-PL"/>
              </w:rPr>
              <w:t>przy 3 bar: 5 l/ min</w:t>
            </w:r>
            <w:r w:rsidRPr="00987425">
              <w:rPr>
                <w:rFonts w:ascii="Arial" w:eastAsia="Times New Roman" w:hAnsi="Arial" w:cs="Arial"/>
                <w:sz w:val="20"/>
                <w:szCs w:val="20"/>
                <w:lang w:eastAsia="pl-PL"/>
              </w:rPr>
              <w:t>, mieszacz ceramiczny, kolor: chrom</w:t>
            </w:r>
          </w:p>
          <w:p w:rsidR="00F2411C" w:rsidRPr="00987425" w:rsidRDefault="00F2411C" w:rsidP="00070E91">
            <w:pPr>
              <w:rPr>
                <w:rFonts w:ascii="Arial" w:hAnsi="Arial" w:cs="Arial"/>
                <w:b/>
                <w:i/>
                <w:sz w:val="20"/>
                <w:szCs w:val="20"/>
              </w:rPr>
            </w:pPr>
            <w:r w:rsidRPr="00987425">
              <w:rPr>
                <w:rFonts w:ascii="Arial" w:hAnsi="Arial" w:cs="Arial"/>
                <w:b/>
                <w:i/>
                <w:sz w:val="20"/>
                <w:szCs w:val="20"/>
              </w:rPr>
              <w:t>Pojemnik na ręcznik papierowy:</w:t>
            </w:r>
          </w:p>
          <w:p w:rsidR="00F2411C" w:rsidRPr="00987425" w:rsidRDefault="00F2411C" w:rsidP="00070E91">
            <w:pPr>
              <w:rPr>
                <w:rFonts w:ascii="Arial" w:hAnsi="Arial" w:cs="Arial"/>
                <w:sz w:val="20"/>
                <w:szCs w:val="20"/>
              </w:rPr>
            </w:pPr>
            <w:r w:rsidRPr="00987425">
              <w:rPr>
                <w:rFonts w:ascii="Arial" w:eastAsia="Times New Roman" w:hAnsi="Arial" w:cs="Arial"/>
                <w:sz w:val="20"/>
                <w:szCs w:val="20"/>
                <w:lang w:eastAsia="pl-PL"/>
              </w:rPr>
              <w:t>Wymiary – co najmniej 238 mm - 255 mm -  330 mm, materiał: plastik, kolor: biały, system: M4, w</w:t>
            </w:r>
            <w:r w:rsidRPr="00987425">
              <w:rPr>
                <w:rFonts w:ascii="Arial" w:hAnsi="Arial" w:cs="Arial"/>
                <w:sz w:val="20"/>
                <w:szCs w:val="20"/>
              </w:rPr>
              <w:t>kłady ze wskaźnikiem zużycia</w:t>
            </w:r>
            <w:r w:rsidRPr="00987425">
              <w:rPr>
                <w:rFonts w:ascii="Arial" w:eastAsia="Times New Roman" w:hAnsi="Arial" w:cs="Arial"/>
                <w:sz w:val="20"/>
                <w:szCs w:val="20"/>
                <w:lang w:eastAsia="pl-PL"/>
              </w:rPr>
              <w:t>, w</w:t>
            </w:r>
            <w:r w:rsidRPr="00987425">
              <w:rPr>
                <w:rFonts w:ascii="Arial" w:hAnsi="Arial" w:cs="Arial"/>
                <w:sz w:val="20"/>
                <w:szCs w:val="20"/>
              </w:rPr>
              <w:t> pełni zamknięta rolka</w:t>
            </w:r>
          </w:p>
          <w:p w:rsidR="00F2411C" w:rsidRPr="00987425" w:rsidRDefault="00F2411C" w:rsidP="00070E91">
            <w:pPr>
              <w:rPr>
                <w:rFonts w:ascii="Arial" w:hAnsi="Arial" w:cs="Arial"/>
                <w:sz w:val="20"/>
                <w:szCs w:val="20"/>
              </w:rPr>
            </w:pPr>
            <w:r w:rsidRPr="00987425">
              <w:rPr>
                <w:rFonts w:ascii="Arial" w:hAnsi="Arial" w:cs="Arial"/>
                <w:b/>
                <w:i/>
                <w:sz w:val="20"/>
                <w:szCs w:val="20"/>
              </w:rPr>
              <w:t xml:space="preserve">Pojemnik na mydło: </w:t>
            </w:r>
            <w:r w:rsidRPr="00987425">
              <w:rPr>
                <w:rFonts w:ascii="Arial" w:hAnsi="Arial" w:cs="Arial"/>
                <w:sz w:val="20"/>
                <w:szCs w:val="20"/>
              </w:rPr>
              <w:t xml:space="preserve">Dozownik  do mydła w płynie i środków dezynfekujących, </w:t>
            </w:r>
            <w:r w:rsidRPr="00987425">
              <w:rPr>
                <w:rStyle w:val="Pogrubienie"/>
                <w:rFonts w:ascii="Arial" w:hAnsi="Arial" w:cs="Arial"/>
                <w:b w:val="0"/>
                <w:sz w:val="20"/>
                <w:szCs w:val="20"/>
              </w:rPr>
              <w:t>Kolor:</w:t>
            </w:r>
            <w:r w:rsidRPr="00987425">
              <w:rPr>
                <w:rFonts w:ascii="Arial" w:hAnsi="Arial" w:cs="Arial"/>
                <w:sz w:val="20"/>
                <w:szCs w:val="20"/>
              </w:rPr>
              <w:t xml:space="preserve"> Biały, </w:t>
            </w:r>
            <w:r w:rsidRPr="00987425">
              <w:rPr>
                <w:rStyle w:val="Pogrubienie"/>
                <w:rFonts w:ascii="Arial" w:hAnsi="Arial" w:cs="Arial"/>
                <w:b w:val="0"/>
                <w:sz w:val="20"/>
                <w:szCs w:val="20"/>
              </w:rPr>
              <w:t>Pojemność:</w:t>
            </w:r>
            <w:r w:rsidRPr="00987425">
              <w:rPr>
                <w:rFonts w:ascii="Arial" w:hAnsi="Arial" w:cs="Arial"/>
                <w:sz w:val="20"/>
                <w:szCs w:val="20"/>
              </w:rPr>
              <w:t xml:space="preserve"> 1l, </w:t>
            </w:r>
          </w:p>
          <w:p w:rsidR="00F2411C" w:rsidRPr="002F0853" w:rsidRDefault="00F2411C" w:rsidP="00070E91">
            <w:pPr>
              <w:rPr>
                <w:rFonts w:ascii="Arial" w:hAnsi="Arial" w:cs="Arial"/>
                <w:b/>
                <w:sz w:val="20"/>
                <w:szCs w:val="20"/>
              </w:rPr>
            </w:pPr>
            <w:r w:rsidRPr="00DF0EC6">
              <w:rPr>
                <w:rFonts w:ascii="Arial" w:hAnsi="Arial" w:cs="Arial"/>
                <w:b/>
                <w:i/>
                <w:sz w:val="20"/>
                <w:szCs w:val="20"/>
              </w:rPr>
              <w:t>Kosz na śmieci:</w:t>
            </w:r>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Materiał: stal nierdzewna matowa / tworzywo sztuczne, pojemność 15 litrów, </w:t>
            </w:r>
            <w:r w:rsidRPr="00987425">
              <w:rPr>
                <w:rFonts w:ascii="Arial" w:hAnsi="Arial" w:cs="Arial"/>
                <w:sz w:val="20"/>
                <w:szCs w:val="20"/>
              </w:rPr>
              <w:t xml:space="preserve">Kolor: stalowy z czarną pokrywą i podstawą. </w:t>
            </w:r>
            <w:r w:rsidRPr="00987425">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r w:rsidR="00F2411C" w:rsidTr="00CF5FC5">
        <w:tc>
          <w:tcPr>
            <w:tcW w:w="9288" w:type="dxa"/>
            <w:gridSpan w:val="5"/>
          </w:tcPr>
          <w:p w:rsidR="00F2411C" w:rsidRPr="00A500B1" w:rsidRDefault="00F2411C" w:rsidP="00A500B1">
            <w:pPr>
              <w:jc w:val="center"/>
              <w:rPr>
                <w:rFonts w:ascii="Arial" w:hAnsi="Arial" w:cs="Arial"/>
                <w:b/>
                <w:sz w:val="24"/>
                <w:szCs w:val="24"/>
              </w:rPr>
            </w:pPr>
            <w:r w:rsidRPr="00A500B1">
              <w:rPr>
                <w:rFonts w:ascii="Arial" w:hAnsi="Arial" w:cs="Arial"/>
                <w:b/>
                <w:sz w:val="24"/>
                <w:szCs w:val="24"/>
              </w:rPr>
              <w:t>Pomieszczenia higieniczno-sanitarne</w:t>
            </w:r>
          </w:p>
        </w:tc>
      </w:tr>
      <w:tr w:rsidR="00F2411C" w:rsidTr="00F2411C">
        <w:tc>
          <w:tcPr>
            <w:tcW w:w="679"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U-1</w:t>
            </w:r>
          </w:p>
        </w:tc>
        <w:tc>
          <w:tcPr>
            <w:tcW w:w="1929" w:type="dxa"/>
          </w:tcPr>
          <w:p w:rsidR="00F2411C" w:rsidRDefault="00F2411C" w:rsidP="00A500B1">
            <w:pPr>
              <w:jc w:val="center"/>
              <w:rPr>
                <w:rFonts w:ascii="Arial" w:hAnsi="Arial" w:cs="Arial"/>
                <w:sz w:val="20"/>
                <w:szCs w:val="20"/>
              </w:rPr>
            </w:pPr>
            <w:r w:rsidRPr="002F72EE">
              <w:rPr>
                <w:rFonts w:ascii="Arial" w:hAnsi="Arial" w:cs="Arial"/>
                <w:sz w:val="20"/>
                <w:szCs w:val="20"/>
              </w:rPr>
              <w:t>umywalka</w:t>
            </w:r>
          </w:p>
          <w:p w:rsidR="00C0667C" w:rsidRPr="00C0667C" w:rsidRDefault="00C0667C" w:rsidP="00A500B1">
            <w:pPr>
              <w:jc w:val="center"/>
              <w:rPr>
                <w:rFonts w:ascii="Arial" w:hAnsi="Arial" w:cs="Arial"/>
                <w:color w:val="FF0000"/>
                <w:sz w:val="20"/>
                <w:szCs w:val="20"/>
              </w:rPr>
            </w:pPr>
          </w:p>
        </w:tc>
        <w:tc>
          <w:tcPr>
            <w:tcW w:w="817"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 xml:space="preserve">2 </w:t>
            </w:r>
            <w:proofErr w:type="spellStart"/>
            <w:r w:rsidRPr="002F72EE">
              <w:rPr>
                <w:rFonts w:ascii="Arial" w:hAnsi="Arial" w:cs="Arial"/>
                <w:sz w:val="20"/>
                <w:szCs w:val="20"/>
              </w:rPr>
              <w:t>kpl</w:t>
            </w:r>
            <w:proofErr w:type="spellEnd"/>
          </w:p>
        </w:tc>
        <w:tc>
          <w:tcPr>
            <w:tcW w:w="1240"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50/42</w:t>
            </w:r>
          </w:p>
        </w:tc>
        <w:tc>
          <w:tcPr>
            <w:tcW w:w="4623" w:type="dxa"/>
          </w:tcPr>
          <w:p w:rsidR="00F2411C" w:rsidRPr="002F72EE" w:rsidRDefault="00F2411C" w:rsidP="00DA1196">
            <w:pPr>
              <w:spacing w:after="200" w:line="276" w:lineRule="auto"/>
              <w:rPr>
                <w:rFonts w:ascii="Arial" w:eastAsia="Times New Roman" w:hAnsi="Arial" w:cs="Arial"/>
                <w:sz w:val="20"/>
                <w:szCs w:val="20"/>
              </w:rPr>
            </w:pPr>
            <w:r w:rsidRPr="002F72EE">
              <w:rPr>
                <w:rFonts w:ascii="Arial" w:eastAsia="Times New Roman" w:hAnsi="Arial" w:cs="Arial"/>
                <w:sz w:val="20"/>
                <w:szCs w:val="20"/>
              </w:rPr>
              <w:t>Umywalka wisząca, ceramiczna, biała, z przelewem, z otworem na baterię, długość: 500 mm, szerokość: 420 mm; nad umywalką lustro o wymiarach 50 x 80 cm, pojemnik na ręczniki papierowe i mydło.</w:t>
            </w:r>
            <w:r w:rsidRPr="002F72EE">
              <w:rPr>
                <w:rFonts w:ascii="Arial" w:eastAsia="Times New Roman" w:hAnsi="Arial" w:cs="Arial"/>
                <w:sz w:val="20"/>
                <w:szCs w:val="20"/>
              </w:rPr>
              <w:br/>
              <w:t xml:space="preserve">Bateria automatyczna, </w:t>
            </w:r>
            <w:r w:rsidRPr="002F72EE">
              <w:rPr>
                <w:rFonts w:ascii="Arial" w:eastAsia="Times New Roman" w:hAnsi="Arial" w:cs="Arial"/>
                <w:sz w:val="20"/>
                <w:szCs w:val="20"/>
                <w:lang w:eastAsia="pl-PL"/>
              </w:rPr>
              <w:t xml:space="preserve">strumień normalny, </w:t>
            </w:r>
            <w:proofErr w:type="spellStart"/>
            <w:r w:rsidRPr="002F72EE">
              <w:rPr>
                <w:rFonts w:ascii="Arial" w:eastAsia="Times New Roman" w:hAnsi="Arial" w:cs="Arial"/>
                <w:sz w:val="20"/>
                <w:szCs w:val="20"/>
                <w:lang w:eastAsia="pl-PL"/>
              </w:rPr>
              <w:t>perlator</w:t>
            </w:r>
            <w:proofErr w:type="spellEnd"/>
            <w:r w:rsidRPr="002F72EE">
              <w:rPr>
                <w:rFonts w:ascii="Arial" w:eastAsia="Times New Roman" w:hAnsi="Arial" w:cs="Arial"/>
                <w:sz w:val="20"/>
                <w:szCs w:val="20"/>
                <w:lang w:eastAsia="pl-PL"/>
              </w:rPr>
              <w:t xml:space="preserve">, przepływ </w:t>
            </w:r>
            <w:proofErr w:type="spellStart"/>
            <w:r w:rsidRPr="002F72EE">
              <w:rPr>
                <w:rFonts w:ascii="Arial" w:eastAsia="Times New Roman" w:hAnsi="Arial" w:cs="Arial"/>
                <w:sz w:val="20"/>
                <w:szCs w:val="20"/>
                <w:lang w:eastAsia="pl-PL"/>
              </w:rPr>
              <w:t>max</w:t>
            </w:r>
            <w:proofErr w:type="spellEnd"/>
            <w:r w:rsidRPr="002F72EE">
              <w:rPr>
                <w:rFonts w:ascii="Arial" w:eastAsia="Times New Roman" w:hAnsi="Arial" w:cs="Arial"/>
                <w:sz w:val="20"/>
                <w:szCs w:val="20"/>
                <w:lang w:eastAsia="pl-PL"/>
              </w:rPr>
              <w:t xml:space="preserve">. przy 3 bar: 5 l/ min, mieszacz ceramiczny, kolor: chrom, </w:t>
            </w:r>
            <w:r w:rsidRPr="002F72EE">
              <w:rPr>
                <w:rFonts w:ascii="Arial" w:eastAsia="Times New Roman" w:hAnsi="Arial" w:cs="Arial"/>
                <w:sz w:val="20"/>
                <w:szCs w:val="20"/>
                <w:lang w:eastAsia="pl-PL"/>
              </w:rPr>
              <w:br/>
            </w:r>
            <w:r w:rsidRPr="002F72EE">
              <w:rPr>
                <w:rFonts w:ascii="Arial" w:eastAsia="Times New Roman" w:hAnsi="Arial" w:cs="Arial"/>
                <w:b/>
                <w:i/>
                <w:sz w:val="20"/>
                <w:szCs w:val="20"/>
              </w:rPr>
              <w:t>Pojemnik na ręcznik papierowy:</w:t>
            </w:r>
            <w:r w:rsidRPr="002F72EE">
              <w:rPr>
                <w:rFonts w:ascii="Arial" w:eastAsia="Times New Roman" w:hAnsi="Arial" w:cs="Arial"/>
                <w:b/>
                <w:i/>
                <w:sz w:val="20"/>
                <w:szCs w:val="20"/>
              </w:rPr>
              <w:br/>
            </w:r>
            <w:r w:rsidRPr="002F72EE">
              <w:rPr>
                <w:rFonts w:ascii="Arial" w:eastAsia="Times New Roman" w:hAnsi="Arial" w:cs="Arial"/>
                <w:sz w:val="20"/>
                <w:szCs w:val="20"/>
                <w:lang w:eastAsia="pl-PL"/>
              </w:rPr>
              <w:t>Wymiary – co najmniej 238 mm - 255 mm -  330 mm, materiał: plastik, kolor: biały, system: M4, w</w:t>
            </w:r>
            <w:r w:rsidRPr="002F72EE">
              <w:rPr>
                <w:rFonts w:ascii="Arial" w:eastAsia="Times New Roman" w:hAnsi="Arial" w:cs="Arial"/>
                <w:sz w:val="20"/>
                <w:szCs w:val="20"/>
              </w:rPr>
              <w:t>kłady ze wskaźnikiem zużycia</w:t>
            </w:r>
            <w:r w:rsidRPr="002F72EE">
              <w:rPr>
                <w:rFonts w:ascii="Arial" w:eastAsia="Times New Roman" w:hAnsi="Arial" w:cs="Arial"/>
                <w:sz w:val="20"/>
                <w:szCs w:val="20"/>
                <w:lang w:eastAsia="pl-PL"/>
              </w:rPr>
              <w:t>, w</w:t>
            </w:r>
            <w:r w:rsidRPr="002F72EE">
              <w:rPr>
                <w:rFonts w:ascii="Arial" w:eastAsia="Times New Roman" w:hAnsi="Arial" w:cs="Arial"/>
                <w:sz w:val="20"/>
                <w:szCs w:val="20"/>
              </w:rPr>
              <w:t> pełni zamknięta rolka</w:t>
            </w:r>
            <w:r w:rsidRPr="002F72EE">
              <w:rPr>
                <w:rFonts w:ascii="Arial" w:eastAsia="Times New Roman" w:hAnsi="Arial" w:cs="Arial"/>
                <w:sz w:val="20"/>
                <w:szCs w:val="20"/>
              </w:rPr>
              <w:br/>
            </w:r>
            <w:r w:rsidRPr="002F72EE">
              <w:rPr>
                <w:rFonts w:ascii="Arial" w:eastAsia="Times New Roman" w:hAnsi="Arial" w:cs="Arial"/>
                <w:b/>
                <w:i/>
                <w:sz w:val="20"/>
                <w:szCs w:val="20"/>
              </w:rPr>
              <w:t xml:space="preserve">Pojemnik na mydło: </w:t>
            </w:r>
            <w:r w:rsidRPr="002F72EE">
              <w:rPr>
                <w:rFonts w:ascii="Arial" w:eastAsia="Times New Roman" w:hAnsi="Arial" w:cs="Arial"/>
                <w:sz w:val="20"/>
                <w:szCs w:val="20"/>
              </w:rPr>
              <w:t xml:space="preserve">Dozownik  do mydła w płynie i środków dezynfekujących, </w:t>
            </w:r>
            <w:r w:rsidRPr="002F72EE">
              <w:rPr>
                <w:rFonts w:ascii="Arial" w:eastAsia="Times New Roman" w:hAnsi="Arial" w:cs="Arial"/>
                <w:b/>
                <w:bCs/>
                <w:sz w:val="20"/>
                <w:szCs w:val="20"/>
              </w:rPr>
              <w:t>Kolor:</w:t>
            </w:r>
            <w:r w:rsidRPr="002F72EE">
              <w:rPr>
                <w:rFonts w:ascii="Arial" w:eastAsia="Times New Roman" w:hAnsi="Arial" w:cs="Arial"/>
                <w:sz w:val="20"/>
                <w:szCs w:val="20"/>
              </w:rPr>
              <w:t xml:space="preserve"> Biały, </w:t>
            </w:r>
            <w:r w:rsidRPr="002F72EE">
              <w:rPr>
                <w:rFonts w:ascii="Arial" w:eastAsia="Times New Roman" w:hAnsi="Arial" w:cs="Arial"/>
                <w:b/>
                <w:bCs/>
                <w:sz w:val="20"/>
                <w:szCs w:val="20"/>
              </w:rPr>
              <w:lastRenderedPageBreak/>
              <w:t>Pojemność:</w:t>
            </w:r>
            <w:r w:rsidRPr="002F72EE">
              <w:rPr>
                <w:rFonts w:ascii="Arial" w:eastAsia="Times New Roman" w:hAnsi="Arial" w:cs="Arial"/>
                <w:sz w:val="20"/>
                <w:szCs w:val="20"/>
              </w:rPr>
              <w:t xml:space="preserve"> 1l, </w:t>
            </w:r>
            <w:r w:rsidRPr="002F72EE">
              <w:rPr>
                <w:rFonts w:ascii="Arial" w:eastAsia="Times New Roman" w:hAnsi="Arial" w:cs="Arial"/>
                <w:sz w:val="20"/>
                <w:szCs w:val="20"/>
              </w:rPr>
              <w:br/>
              <w:t xml:space="preserve">Kosz na śmieci: </w:t>
            </w:r>
            <w:r w:rsidRPr="002F72EE">
              <w:rPr>
                <w:rFonts w:ascii="Arial" w:eastAsia="Times New Roman" w:hAnsi="Arial" w:cs="Arial"/>
                <w:sz w:val="20"/>
                <w:szCs w:val="20"/>
                <w:lang w:eastAsia="pl-PL"/>
              </w:rPr>
              <w:t xml:space="preserve">Materiał: stal nierdzewna matowa / tworzywo sztuczne, pojemność 15 litrów, </w:t>
            </w:r>
            <w:r w:rsidRPr="002F72EE">
              <w:rPr>
                <w:rFonts w:ascii="Arial" w:eastAsia="Times New Roman" w:hAnsi="Arial" w:cs="Arial"/>
                <w:sz w:val="20"/>
                <w:szCs w:val="20"/>
              </w:rPr>
              <w:t xml:space="preserve">Kolor: stalowy z czarną pokrywą i podstawą. </w:t>
            </w:r>
            <w:r w:rsidRPr="002F72EE">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r w:rsidR="00F2411C" w:rsidTr="00F2411C">
        <w:tc>
          <w:tcPr>
            <w:tcW w:w="679"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lastRenderedPageBreak/>
              <w:t>U-2</w:t>
            </w:r>
          </w:p>
        </w:tc>
        <w:tc>
          <w:tcPr>
            <w:tcW w:w="1929"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miska ustępowa</w:t>
            </w:r>
          </w:p>
        </w:tc>
        <w:tc>
          <w:tcPr>
            <w:tcW w:w="817"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 xml:space="preserve">6 </w:t>
            </w:r>
            <w:proofErr w:type="spellStart"/>
            <w:r w:rsidRPr="002F72EE">
              <w:rPr>
                <w:rFonts w:ascii="Arial" w:hAnsi="Arial" w:cs="Arial"/>
                <w:sz w:val="20"/>
                <w:szCs w:val="20"/>
              </w:rPr>
              <w:t>kpl</w:t>
            </w:r>
            <w:proofErr w:type="spellEnd"/>
          </w:p>
        </w:tc>
        <w:tc>
          <w:tcPr>
            <w:tcW w:w="1240"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35/53</w:t>
            </w:r>
          </w:p>
        </w:tc>
        <w:tc>
          <w:tcPr>
            <w:tcW w:w="4623" w:type="dxa"/>
          </w:tcPr>
          <w:p w:rsidR="00F2411C" w:rsidRPr="002F72EE" w:rsidRDefault="00F2411C" w:rsidP="00926FC6">
            <w:pPr>
              <w:rPr>
                <w:rFonts w:ascii="Arial" w:eastAsia="Times New Roman" w:hAnsi="Arial" w:cs="Arial"/>
                <w:sz w:val="20"/>
                <w:szCs w:val="20"/>
              </w:rPr>
            </w:pPr>
            <w:r w:rsidRPr="002F72EE">
              <w:rPr>
                <w:rFonts w:ascii="Arial" w:eastAsia="Times New Roman" w:hAnsi="Arial" w:cs="Arial"/>
                <w:sz w:val="20"/>
                <w:szCs w:val="20"/>
              </w:rPr>
              <w:t xml:space="preserve">Miska ustępowa wisząca, ceramiczna, biała </w:t>
            </w:r>
            <w:proofErr w:type="spellStart"/>
            <w:r w:rsidRPr="002F72EE">
              <w:rPr>
                <w:rFonts w:ascii="Arial" w:eastAsia="Times New Roman" w:hAnsi="Arial" w:cs="Arial"/>
                <w:sz w:val="20"/>
                <w:szCs w:val="20"/>
              </w:rPr>
              <w:t>bezkołnierzowa</w:t>
            </w:r>
            <w:proofErr w:type="spellEnd"/>
            <w:r w:rsidRPr="002F72EE">
              <w:rPr>
                <w:rFonts w:ascii="Arial" w:eastAsia="Times New Roman" w:hAnsi="Arial" w:cs="Arial"/>
                <w:sz w:val="20"/>
                <w:szCs w:val="20"/>
              </w:rPr>
              <w:t xml:space="preserve"> z deską </w:t>
            </w:r>
            <w:proofErr w:type="spellStart"/>
            <w:r w:rsidRPr="002F72EE">
              <w:rPr>
                <w:rFonts w:ascii="Arial" w:eastAsia="Times New Roman" w:hAnsi="Arial" w:cs="Arial"/>
                <w:sz w:val="20"/>
                <w:szCs w:val="20"/>
              </w:rPr>
              <w:t>wolnoopadającą</w:t>
            </w:r>
            <w:proofErr w:type="spellEnd"/>
            <w:r w:rsidRPr="002F72EE">
              <w:rPr>
                <w:rFonts w:ascii="Arial" w:eastAsia="Times New Roman" w:hAnsi="Arial" w:cs="Arial"/>
                <w:sz w:val="20"/>
                <w:szCs w:val="20"/>
              </w:rPr>
              <w:t>, na stelażu podtynkowym głębokości brutto 19 cm; miska uruchamiana na przycisk podzielony 3l/6l; obok zamontować na ścianie pojemnik na papier toaletowy, ustawić szczotkę WC w pojemniku ociekowym</w:t>
            </w:r>
          </w:p>
        </w:tc>
      </w:tr>
      <w:tr w:rsidR="00F2411C" w:rsidTr="00F2411C">
        <w:tc>
          <w:tcPr>
            <w:tcW w:w="679"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U-3</w:t>
            </w:r>
          </w:p>
        </w:tc>
        <w:tc>
          <w:tcPr>
            <w:tcW w:w="1929"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pisuar</w:t>
            </w:r>
          </w:p>
        </w:tc>
        <w:tc>
          <w:tcPr>
            <w:tcW w:w="817"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 xml:space="preserve">3 </w:t>
            </w:r>
            <w:proofErr w:type="spellStart"/>
            <w:r w:rsidRPr="002F72EE">
              <w:rPr>
                <w:rFonts w:ascii="Arial" w:hAnsi="Arial" w:cs="Arial"/>
                <w:sz w:val="20"/>
                <w:szCs w:val="20"/>
              </w:rPr>
              <w:t>kpl</w:t>
            </w:r>
            <w:proofErr w:type="spellEnd"/>
          </w:p>
        </w:tc>
        <w:tc>
          <w:tcPr>
            <w:tcW w:w="1240" w:type="dxa"/>
          </w:tcPr>
          <w:p w:rsidR="00F2411C" w:rsidRPr="002F72EE" w:rsidRDefault="00F2411C" w:rsidP="00A500B1">
            <w:pPr>
              <w:jc w:val="center"/>
              <w:rPr>
                <w:rFonts w:ascii="Arial" w:hAnsi="Arial" w:cs="Arial"/>
                <w:sz w:val="20"/>
                <w:szCs w:val="20"/>
              </w:rPr>
            </w:pPr>
            <w:r w:rsidRPr="002F72EE">
              <w:rPr>
                <w:rFonts w:ascii="Arial" w:hAnsi="Arial" w:cs="Arial"/>
                <w:sz w:val="20"/>
                <w:szCs w:val="20"/>
              </w:rPr>
              <w:t>32/35</w:t>
            </w:r>
          </w:p>
        </w:tc>
        <w:tc>
          <w:tcPr>
            <w:tcW w:w="4623" w:type="dxa"/>
          </w:tcPr>
          <w:p w:rsidR="00F2411C" w:rsidRPr="002F72EE" w:rsidRDefault="00F2411C" w:rsidP="00E479DC">
            <w:pPr>
              <w:rPr>
                <w:rFonts w:ascii="Arial" w:eastAsia="Times New Roman" w:hAnsi="Arial" w:cs="Arial"/>
                <w:sz w:val="20"/>
                <w:szCs w:val="20"/>
              </w:rPr>
            </w:pPr>
            <w:r w:rsidRPr="002F72EE">
              <w:rPr>
                <w:rFonts w:ascii="Arial" w:eastAsia="Times New Roman" w:hAnsi="Arial" w:cs="Arial"/>
                <w:sz w:val="20"/>
                <w:szCs w:val="20"/>
              </w:rPr>
              <w:t>Pisuar wiszący, ceramiczny, biały; odpływ prowadzony w bruździe ściennej; osłona pionowa; przy pisuarze zamontować wypust podłogowy z syfonem i armaturę czerpalną ze złączką do węża</w:t>
            </w:r>
          </w:p>
        </w:tc>
      </w:tr>
      <w:tr w:rsidR="00F2411C" w:rsidTr="00F2411C">
        <w:tc>
          <w:tcPr>
            <w:tcW w:w="679" w:type="dxa"/>
          </w:tcPr>
          <w:p w:rsidR="00F2411C" w:rsidRPr="002F72EE" w:rsidRDefault="00F2411C" w:rsidP="00CF5FC5">
            <w:pPr>
              <w:jc w:val="center"/>
              <w:rPr>
                <w:rFonts w:ascii="Arial" w:hAnsi="Arial" w:cs="Arial"/>
                <w:sz w:val="20"/>
                <w:szCs w:val="20"/>
              </w:rPr>
            </w:pPr>
            <w:r w:rsidRPr="002F72EE">
              <w:rPr>
                <w:rFonts w:ascii="Arial" w:hAnsi="Arial" w:cs="Arial"/>
                <w:sz w:val="20"/>
                <w:szCs w:val="20"/>
              </w:rPr>
              <w:t>U-4</w:t>
            </w:r>
          </w:p>
        </w:tc>
        <w:tc>
          <w:tcPr>
            <w:tcW w:w="192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natrysk</w:t>
            </w:r>
          </w:p>
        </w:tc>
        <w:tc>
          <w:tcPr>
            <w:tcW w:w="817"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 xml:space="preserve">3 </w:t>
            </w:r>
            <w:proofErr w:type="spellStart"/>
            <w:r w:rsidRPr="002F72EE">
              <w:rPr>
                <w:rFonts w:ascii="Arial" w:hAnsi="Arial" w:cs="Arial"/>
                <w:sz w:val="20"/>
                <w:szCs w:val="20"/>
              </w:rPr>
              <w:t>kpl</w:t>
            </w:r>
            <w:proofErr w:type="spellEnd"/>
          </w:p>
        </w:tc>
        <w:tc>
          <w:tcPr>
            <w:tcW w:w="1240"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90/90</w:t>
            </w:r>
          </w:p>
        </w:tc>
        <w:tc>
          <w:tcPr>
            <w:tcW w:w="4623" w:type="dxa"/>
          </w:tcPr>
          <w:p w:rsidR="00F2411C" w:rsidRPr="002F72EE" w:rsidRDefault="00F2411C" w:rsidP="00CF5FC5">
            <w:pPr>
              <w:rPr>
                <w:rFonts w:ascii="Arial" w:hAnsi="Arial" w:cs="Arial"/>
                <w:sz w:val="20"/>
                <w:szCs w:val="20"/>
              </w:rPr>
            </w:pPr>
            <w:r w:rsidRPr="002F72EE">
              <w:rPr>
                <w:rFonts w:ascii="Arial" w:hAnsi="Arial" w:cs="Arial"/>
                <w:sz w:val="20"/>
                <w:szCs w:val="20"/>
              </w:rPr>
              <w:t>Natrysk powinien być wyposażony w:</w:t>
            </w:r>
          </w:p>
          <w:p w:rsidR="00F2411C" w:rsidRPr="002F72EE" w:rsidRDefault="00F2411C" w:rsidP="00CF5FC5">
            <w:pPr>
              <w:rPr>
                <w:rFonts w:ascii="Arial" w:hAnsi="Arial" w:cs="Arial"/>
                <w:sz w:val="20"/>
                <w:szCs w:val="20"/>
              </w:rPr>
            </w:pPr>
            <w:r w:rsidRPr="002F72EE">
              <w:rPr>
                <w:rFonts w:ascii="Arial" w:hAnsi="Arial" w:cs="Arial"/>
                <w:sz w:val="20"/>
                <w:szCs w:val="20"/>
              </w:rPr>
              <w:t>1. brodzik akrylowy wykonany w technologii posiadającej właściwości antybakteryjne i antyalergiczne z wysokogatunkowego trwałego akrylu, łatwego do utrzymania w czystości. Dno i ranty brodzika powinny być wzmocnione, co przełoży się na doskonałą izolację i zwiększone wygłuszenie. Brodzik wyposażony powinien być w kanał dla rur kanalizacyjnych odprowadzających wodę. Wysokość brodzika to 140 mm, głębokość to 30 mm, sposób montażu: na poziomie podłogi.</w:t>
            </w:r>
          </w:p>
          <w:p w:rsidR="00F2411C" w:rsidRPr="002F72EE" w:rsidRDefault="00F2411C" w:rsidP="00CF5FC5">
            <w:pPr>
              <w:rPr>
                <w:rFonts w:ascii="Arial" w:hAnsi="Arial" w:cs="Arial"/>
                <w:sz w:val="20"/>
                <w:szCs w:val="20"/>
              </w:rPr>
            </w:pPr>
            <w:r w:rsidRPr="002F72EE">
              <w:rPr>
                <w:rFonts w:ascii="Arial" w:hAnsi="Arial" w:cs="Arial"/>
                <w:sz w:val="20"/>
                <w:szCs w:val="20"/>
              </w:rPr>
              <w:t xml:space="preserve">2. panel prysznicowy natynkowy składający się z: </w:t>
            </w:r>
          </w:p>
          <w:p w:rsidR="00F2411C" w:rsidRPr="002F72EE" w:rsidRDefault="00F2411C" w:rsidP="00CF5FC5">
            <w:pPr>
              <w:rPr>
                <w:rFonts w:ascii="Arial" w:hAnsi="Arial" w:cs="Arial"/>
                <w:sz w:val="20"/>
                <w:szCs w:val="20"/>
              </w:rPr>
            </w:pPr>
            <w:r w:rsidRPr="002F72EE">
              <w:rPr>
                <w:rFonts w:ascii="Arial" w:hAnsi="Arial" w:cs="Arial"/>
                <w:sz w:val="20"/>
                <w:szCs w:val="20"/>
              </w:rPr>
              <w:t>- drążka z uchwytem</w:t>
            </w:r>
          </w:p>
          <w:p w:rsidR="00F2411C" w:rsidRPr="002F72EE" w:rsidRDefault="00F2411C" w:rsidP="00CF5FC5">
            <w:pPr>
              <w:rPr>
                <w:rFonts w:ascii="Arial" w:hAnsi="Arial" w:cs="Arial"/>
                <w:sz w:val="20"/>
                <w:szCs w:val="20"/>
              </w:rPr>
            </w:pPr>
            <w:r w:rsidRPr="002F72EE">
              <w:rPr>
                <w:rFonts w:ascii="Arial" w:hAnsi="Arial" w:cs="Arial"/>
                <w:sz w:val="20"/>
                <w:szCs w:val="20"/>
              </w:rPr>
              <w:t>- słuchawki z wężem</w:t>
            </w:r>
          </w:p>
          <w:p w:rsidR="00F2411C" w:rsidRPr="002F72EE" w:rsidRDefault="00F2411C" w:rsidP="00CF5FC5">
            <w:pPr>
              <w:rPr>
                <w:rFonts w:ascii="Arial" w:hAnsi="Arial" w:cs="Arial"/>
                <w:sz w:val="20"/>
                <w:szCs w:val="20"/>
              </w:rPr>
            </w:pPr>
            <w:r w:rsidRPr="002F72EE">
              <w:rPr>
                <w:rFonts w:ascii="Arial" w:hAnsi="Arial" w:cs="Arial"/>
                <w:sz w:val="20"/>
                <w:szCs w:val="20"/>
              </w:rPr>
              <w:t xml:space="preserve">-bateria z termostatem, </w:t>
            </w:r>
          </w:p>
          <w:p w:rsidR="00F2411C" w:rsidRPr="002F72EE" w:rsidRDefault="00F2411C" w:rsidP="00CF5FC5">
            <w:pPr>
              <w:rPr>
                <w:rFonts w:ascii="Arial" w:hAnsi="Arial" w:cs="Arial"/>
                <w:sz w:val="20"/>
                <w:szCs w:val="20"/>
              </w:rPr>
            </w:pPr>
            <w:r w:rsidRPr="002F72EE">
              <w:rPr>
                <w:rFonts w:ascii="Arial" w:hAnsi="Arial" w:cs="Arial"/>
                <w:sz w:val="20"/>
                <w:szCs w:val="20"/>
              </w:rPr>
              <w:t>3. haczyk podwójny ze stali nierdzewnej na odzież i ręcznik.</w:t>
            </w:r>
          </w:p>
          <w:p w:rsidR="00F2411C" w:rsidRPr="002F72EE" w:rsidRDefault="00F2411C" w:rsidP="00CF5FC5">
            <w:pPr>
              <w:rPr>
                <w:rFonts w:ascii="Arial" w:hAnsi="Arial" w:cs="Arial"/>
                <w:sz w:val="20"/>
                <w:szCs w:val="20"/>
              </w:rPr>
            </w:pPr>
          </w:p>
          <w:p w:rsidR="00F2411C" w:rsidRPr="002F72EE" w:rsidRDefault="00F2411C" w:rsidP="00CF5FC5">
            <w:pPr>
              <w:rPr>
                <w:rFonts w:ascii="Arial" w:hAnsi="Arial" w:cs="Arial"/>
                <w:sz w:val="20"/>
                <w:szCs w:val="20"/>
              </w:rPr>
            </w:pPr>
            <w:r w:rsidRPr="002F72EE">
              <w:rPr>
                <w:rFonts w:ascii="Arial" w:hAnsi="Arial" w:cs="Arial"/>
                <w:sz w:val="20"/>
                <w:szCs w:val="20"/>
              </w:rPr>
              <w:t xml:space="preserve">Bateria z termostatem (termostatyczna) zapewni bezpieczne użytkowanie oraz stałą temperaturę wypływającej wody, niezależnie od zmian parametrów w instalacji c. w. u. Powinna być bardzo oszczędna (nawet 40% oszczędności wody), a strumień o żądanej temperaturze powinien płynąć już po 3-4 sekundach z opcją </w:t>
            </w:r>
            <w:proofErr w:type="spellStart"/>
            <w:r w:rsidRPr="002F72EE">
              <w:rPr>
                <w:rFonts w:ascii="Arial" w:hAnsi="Arial" w:cs="Arial"/>
                <w:sz w:val="20"/>
                <w:szCs w:val="20"/>
              </w:rPr>
              <w:t>safe</w:t>
            </w:r>
            <w:proofErr w:type="spellEnd"/>
            <w:r w:rsidRPr="002F72EE">
              <w:rPr>
                <w:rFonts w:ascii="Arial" w:hAnsi="Arial" w:cs="Arial"/>
                <w:sz w:val="20"/>
                <w:szCs w:val="20"/>
              </w:rPr>
              <w:t xml:space="preserve"> stop 38°C - blokada gorącej wody. Przyłącze mimośrodowe G1/2 rozstaw 150 ± 20 mm. Podłączenie natrysku G1/2.</w:t>
            </w:r>
          </w:p>
        </w:tc>
      </w:tr>
      <w:tr w:rsidR="00F2411C" w:rsidTr="00F2411C">
        <w:tc>
          <w:tcPr>
            <w:tcW w:w="679" w:type="dxa"/>
          </w:tcPr>
          <w:p w:rsidR="00F2411C" w:rsidRPr="002F72EE" w:rsidRDefault="00F2411C" w:rsidP="00CF5FC5">
            <w:pPr>
              <w:jc w:val="center"/>
              <w:rPr>
                <w:rFonts w:ascii="Arial" w:hAnsi="Arial" w:cs="Arial"/>
                <w:sz w:val="20"/>
                <w:szCs w:val="20"/>
              </w:rPr>
            </w:pPr>
            <w:r w:rsidRPr="002F72EE">
              <w:rPr>
                <w:rFonts w:ascii="Arial" w:hAnsi="Arial" w:cs="Arial"/>
                <w:sz w:val="20"/>
                <w:szCs w:val="20"/>
              </w:rPr>
              <w:t>U-5</w:t>
            </w:r>
          </w:p>
        </w:tc>
        <w:tc>
          <w:tcPr>
            <w:tcW w:w="192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kabina prysznicowa</w:t>
            </w:r>
          </w:p>
        </w:tc>
        <w:tc>
          <w:tcPr>
            <w:tcW w:w="817" w:type="dxa"/>
          </w:tcPr>
          <w:p w:rsidR="00F2411C" w:rsidRPr="002F72EE" w:rsidRDefault="00F2411C" w:rsidP="00CF5FC5">
            <w:pPr>
              <w:jc w:val="center"/>
              <w:rPr>
                <w:rFonts w:ascii="Arial" w:hAnsi="Arial" w:cs="Arial"/>
                <w:sz w:val="20"/>
                <w:szCs w:val="20"/>
              </w:rPr>
            </w:pPr>
            <w:r w:rsidRPr="002F72EE">
              <w:rPr>
                <w:rFonts w:ascii="Arial" w:hAnsi="Arial" w:cs="Arial"/>
                <w:sz w:val="20"/>
                <w:szCs w:val="20"/>
              </w:rPr>
              <w:t xml:space="preserve">1 </w:t>
            </w:r>
            <w:proofErr w:type="spellStart"/>
            <w:r w:rsidRPr="002F72EE">
              <w:rPr>
                <w:rFonts w:ascii="Arial" w:hAnsi="Arial" w:cs="Arial"/>
                <w:sz w:val="20"/>
                <w:szCs w:val="20"/>
              </w:rPr>
              <w:t>kpl</w:t>
            </w:r>
            <w:proofErr w:type="spellEnd"/>
          </w:p>
        </w:tc>
        <w:tc>
          <w:tcPr>
            <w:tcW w:w="1240"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90/90</w:t>
            </w:r>
          </w:p>
        </w:tc>
        <w:tc>
          <w:tcPr>
            <w:tcW w:w="4623" w:type="dxa"/>
          </w:tcPr>
          <w:p w:rsidR="00F2411C" w:rsidRPr="002F72EE" w:rsidRDefault="00F2411C" w:rsidP="00CF5FC5">
            <w:pPr>
              <w:pStyle w:val="NormalnyWeb"/>
              <w:spacing w:before="0" w:beforeAutospacing="0" w:after="0" w:afterAutospacing="0"/>
              <w:rPr>
                <w:rFonts w:ascii="Arial" w:hAnsi="Arial" w:cs="Arial"/>
                <w:sz w:val="20"/>
                <w:szCs w:val="20"/>
              </w:rPr>
            </w:pPr>
            <w:r w:rsidRPr="002F72EE">
              <w:rPr>
                <w:rStyle w:val="Pogrubienie"/>
                <w:rFonts w:ascii="Arial" w:hAnsi="Arial" w:cs="Arial"/>
                <w:b w:val="0"/>
                <w:sz w:val="20"/>
                <w:szCs w:val="20"/>
              </w:rPr>
              <w:t>Cechy kabiny prysznicowej 90x90:</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wymiary 90x90 cm</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bCs/>
                <w:sz w:val="20"/>
                <w:szCs w:val="20"/>
              </w:rPr>
              <w:t>- zakres regulacji na profilach</w:t>
            </w:r>
            <w:r w:rsidRPr="002F72EE">
              <w:rPr>
                <w:rFonts w:ascii="Arial" w:hAnsi="Arial" w:cs="Arial"/>
                <w:sz w:val="20"/>
                <w:szCs w:val="20"/>
              </w:rPr>
              <w:t xml:space="preserve">: +/- 20 mm </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wysokość 195 cm</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szkło hartowane o grubości 6 mm przeźroczyste</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szkło zabezpieczone powłoką Nano Glass (zapobiega osadzaniu kamienia)</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lastRenderedPageBreak/>
              <w:t>- drzwi uchylne pojedyncze</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xml:space="preserve">- drzwi uchylne na zewnątrz </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Style w:val="Pogrubienie"/>
                <w:rFonts w:ascii="Arial" w:hAnsi="Arial" w:cs="Arial"/>
                <w:b w:val="0"/>
                <w:sz w:val="20"/>
                <w:szCs w:val="20"/>
              </w:rPr>
              <w:t>- montaż uniwersalny prawy/lewy drzwi po prawej lub lewej stronie</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bCs/>
                <w:sz w:val="20"/>
                <w:szCs w:val="20"/>
              </w:rPr>
              <w:t>- ciche zamykanie drzwi</w:t>
            </w:r>
            <w:r w:rsidRPr="002F72EE">
              <w:rPr>
                <w:rFonts w:ascii="Arial" w:hAnsi="Arial" w:cs="Arial"/>
                <w:sz w:val="20"/>
                <w:szCs w:val="20"/>
              </w:rPr>
              <w:t xml:space="preserve"> “</w:t>
            </w:r>
            <w:proofErr w:type="spellStart"/>
            <w:r w:rsidRPr="002F72EE">
              <w:rPr>
                <w:rFonts w:ascii="Arial" w:hAnsi="Arial" w:cs="Arial"/>
                <w:sz w:val="20"/>
                <w:szCs w:val="20"/>
              </w:rPr>
              <w:t>Softclosing</w:t>
            </w:r>
            <w:proofErr w:type="spellEnd"/>
            <w:r w:rsidRPr="002F72EE">
              <w:rPr>
                <w:rFonts w:ascii="Arial" w:hAnsi="Arial" w:cs="Arial"/>
                <w:sz w:val="20"/>
                <w:szCs w:val="20"/>
              </w:rPr>
              <w:t>”</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montaż na brodziku lub posadzce</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sz w:val="20"/>
                <w:szCs w:val="20"/>
              </w:rPr>
              <w:t>- wykończenie chrom</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bCs/>
                <w:sz w:val="20"/>
                <w:szCs w:val="20"/>
              </w:rPr>
              <w:t>- bardzo duże szerokie mocne żywotne zawiasy</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bCs/>
                <w:sz w:val="20"/>
                <w:szCs w:val="20"/>
              </w:rPr>
              <w:t>- uchwyty ze stali nierdzewnej</w:t>
            </w:r>
          </w:p>
          <w:p w:rsidR="00F2411C" w:rsidRPr="002F72EE" w:rsidRDefault="00F2411C" w:rsidP="00CF5FC5">
            <w:pPr>
              <w:pStyle w:val="NormalnyWeb"/>
              <w:spacing w:before="0" w:beforeAutospacing="0" w:after="0" w:afterAutospacing="0"/>
              <w:ind w:left="79"/>
              <w:rPr>
                <w:rFonts w:ascii="Arial" w:hAnsi="Arial" w:cs="Arial"/>
                <w:sz w:val="20"/>
                <w:szCs w:val="20"/>
              </w:rPr>
            </w:pPr>
            <w:r w:rsidRPr="002F72EE">
              <w:rPr>
                <w:rFonts w:ascii="Arial" w:hAnsi="Arial" w:cs="Arial"/>
                <w:bCs/>
                <w:sz w:val="20"/>
                <w:szCs w:val="20"/>
              </w:rPr>
              <w:t>- listwa progowa</w:t>
            </w:r>
          </w:p>
          <w:p w:rsidR="00F2411C" w:rsidRPr="002F72EE" w:rsidRDefault="00F2411C" w:rsidP="00CF5FC5">
            <w:pPr>
              <w:rPr>
                <w:rFonts w:ascii="Arial" w:hAnsi="Arial" w:cs="Arial"/>
                <w:sz w:val="20"/>
                <w:szCs w:val="20"/>
              </w:rPr>
            </w:pPr>
          </w:p>
        </w:tc>
      </w:tr>
      <w:tr w:rsidR="00F2411C" w:rsidTr="00F2411C">
        <w:tc>
          <w:tcPr>
            <w:tcW w:w="67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lastRenderedPageBreak/>
              <w:t>U-6</w:t>
            </w:r>
          </w:p>
        </w:tc>
        <w:tc>
          <w:tcPr>
            <w:tcW w:w="192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zestaw WC dla osób niepełnosprawnych</w:t>
            </w:r>
          </w:p>
        </w:tc>
        <w:tc>
          <w:tcPr>
            <w:tcW w:w="817"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 xml:space="preserve">3 </w:t>
            </w:r>
            <w:proofErr w:type="spellStart"/>
            <w:r w:rsidRPr="002F72EE">
              <w:rPr>
                <w:rFonts w:ascii="Arial" w:hAnsi="Arial" w:cs="Arial"/>
                <w:sz w:val="20"/>
                <w:szCs w:val="20"/>
              </w:rPr>
              <w:t>kpl</w:t>
            </w:r>
            <w:proofErr w:type="spellEnd"/>
          </w:p>
        </w:tc>
        <w:tc>
          <w:tcPr>
            <w:tcW w:w="1240"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w:t>
            </w:r>
          </w:p>
        </w:tc>
        <w:tc>
          <w:tcPr>
            <w:tcW w:w="4623" w:type="dxa"/>
          </w:tcPr>
          <w:p w:rsidR="00F2411C" w:rsidRPr="002F72EE" w:rsidRDefault="00F2411C" w:rsidP="00DE062F">
            <w:pPr>
              <w:rPr>
                <w:rFonts w:ascii="Arial" w:eastAsia="Times New Roman" w:hAnsi="Arial" w:cs="Arial"/>
                <w:sz w:val="20"/>
                <w:szCs w:val="20"/>
              </w:rPr>
            </w:pPr>
            <w:r w:rsidRPr="002F72EE">
              <w:rPr>
                <w:rFonts w:ascii="Arial" w:hAnsi="Arial" w:cs="Arial"/>
                <w:sz w:val="20"/>
                <w:szCs w:val="20"/>
              </w:rPr>
              <w:t xml:space="preserve">1 – miska ustępowa 35/70 dla niepełnosprawnych wisząca, ceramiczna, biała, </w:t>
            </w:r>
            <w:proofErr w:type="spellStart"/>
            <w:r w:rsidRPr="002F72EE">
              <w:rPr>
                <w:rFonts w:ascii="Arial" w:hAnsi="Arial" w:cs="Arial"/>
                <w:sz w:val="20"/>
                <w:szCs w:val="20"/>
              </w:rPr>
              <w:t>bezkołnierzowa</w:t>
            </w:r>
            <w:proofErr w:type="spellEnd"/>
            <w:r w:rsidRPr="002F72EE">
              <w:rPr>
                <w:rFonts w:ascii="Arial" w:hAnsi="Arial" w:cs="Arial"/>
                <w:sz w:val="20"/>
                <w:szCs w:val="20"/>
              </w:rPr>
              <w:t xml:space="preserve">, z deską </w:t>
            </w:r>
            <w:proofErr w:type="spellStart"/>
            <w:r w:rsidRPr="002F72EE">
              <w:rPr>
                <w:rFonts w:ascii="Arial" w:hAnsi="Arial" w:cs="Arial"/>
                <w:sz w:val="20"/>
                <w:szCs w:val="20"/>
              </w:rPr>
              <w:t>wolnoopadającą</w:t>
            </w:r>
            <w:proofErr w:type="spellEnd"/>
            <w:r w:rsidRPr="002F72EE">
              <w:rPr>
                <w:rFonts w:ascii="Arial" w:hAnsi="Arial" w:cs="Arial"/>
                <w:sz w:val="20"/>
                <w:szCs w:val="20"/>
              </w:rPr>
              <w:t xml:space="preserve">, na stelażu podtynkowym głębokości </w:t>
            </w:r>
            <w:r w:rsidRPr="002F72EE">
              <w:rPr>
                <w:rFonts w:ascii="Arial" w:eastAsia="Times New Roman" w:hAnsi="Arial" w:cs="Arial"/>
                <w:sz w:val="20"/>
                <w:szCs w:val="20"/>
              </w:rPr>
              <w:t xml:space="preserve">brutto 19 cm; spłuczka uruchamiana na przycisk podzielony 3l/6l zamontowany na ścianie bocznej; obok zamontować na ścianie uchwyt na papier toaletowy, ustawić szczotkę WC w pojemniku ociekowym; (1 </w:t>
            </w:r>
            <w:proofErr w:type="spellStart"/>
            <w:r w:rsidRPr="002F72EE">
              <w:rPr>
                <w:rFonts w:ascii="Arial" w:eastAsia="Times New Roman" w:hAnsi="Arial" w:cs="Arial"/>
                <w:sz w:val="20"/>
                <w:szCs w:val="20"/>
              </w:rPr>
              <w:t>kpl</w:t>
            </w:r>
            <w:proofErr w:type="spellEnd"/>
            <w:r w:rsidRPr="002F72EE">
              <w:rPr>
                <w:rFonts w:ascii="Arial" w:eastAsia="Times New Roman" w:hAnsi="Arial" w:cs="Arial"/>
                <w:sz w:val="20"/>
                <w:szCs w:val="20"/>
              </w:rPr>
              <w:t>)</w:t>
            </w:r>
          </w:p>
          <w:p w:rsidR="00F2411C" w:rsidRPr="002F72EE" w:rsidRDefault="00F2411C" w:rsidP="00DE062F">
            <w:pPr>
              <w:rPr>
                <w:rFonts w:ascii="Arial" w:eastAsia="Times New Roman" w:hAnsi="Arial" w:cs="Arial"/>
                <w:sz w:val="20"/>
                <w:szCs w:val="20"/>
              </w:rPr>
            </w:pPr>
            <w:r w:rsidRPr="002F72EE">
              <w:rPr>
                <w:rFonts w:ascii="Arial" w:eastAsia="Times New Roman" w:hAnsi="Arial" w:cs="Arial"/>
                <w:sz w:val="20"/>
                <w:szCs w:val="20"/>
              </w:rPr>
              <w:t xml:space="preserve">2 – umywalka 55/55 cm dla niepełnosprawnych wisząca, ceramiczna, biała, z przelewem, z otworem na baterię; bateria automatyczna; nad umywalką przymocować lustro regulowane; (1 </w:t>
            </w:r>
            <w:proofErr w:type="spellStart"/>
            <w:r w:rsidRPr="002F72EE">
              <w:rPr>
                <w:rFonts w:ascii="Arial" w:eastAsia="Times New Roman" w:hAnsi="Arial" w:cs="Arial"/>
                <w:sz w:val="20"/>
                <w:szCs w:val="20"/>
              </w:rPr>
              <w:t>kpl</w:t>
            </w:r>
            <w:proofErr w:type="spellEnd"/>
            <w:r w:rsidRPr="002F72EE">
              <w:rPr>
                <w:rFonts w:ascii="Arial" w:eastAsia="Times New Roman" w:hAnsi="Arial" w:cs="Arial"/>
                <w:sz w:val="20"/>
                <w:szCs w:val="20"/>
              </w:rPr>
              <w:t xml:space="preserve">) </w:t>
            </w:r>
          </w:p>
          <w:p w:rsidR="00F2411C" w:rsidRPr="002F72EE" w:rsidRDefault="00F2411C" w:rsidP="00DE062F">
            <w:pPr>
              <w:rPr>
                <w:rFonts w:ascii="Arial" w:eastAsia="Times New Roman" w:hAnsi="Arial" w:cs="Arial"/>
                <w:sz w:val="20"/>
                <w:szCs w:val="20"/>
              </w:rPr>
            </w:pPr>
            <w:r w:rsidRPr="002F72EE">
              <w:rPr>
                <w:rFonts w:ascii="Arial" w:eastAsia="Times New Roman" w:hAnsi="Arial" w:cs="Arial"/>
                <w:sz w:val="20"/>
                <w:szCs w:val="20"/>
              </w:rPr>
              <w:t>3 – uchwyt podwójny uchylny l:85 cm ze stali nierdzewnej mocowany do ściany (2 szt.) umywalkowy</w:t>
            </w:r>
          </w:p>
          <w:p w:rsidR="00F2411C" w:rsidRPr="002F72EE" w:rsidRDefault="00F2411C" w:rsidP="00DE062F">
            <w:pPr>
              <w:rPr>
                <w:rFonts w:ascii="Arial" w:eastAsia="Times New Roman" w:hAnsi="Arial" w:cs="Arial"/>
                <w:sz w:val="20"/>
                <w:szCs w:val="20"/>
              </w:rPr>
            </w:pPr>
            <w:r w:rsidRPr="002F72EE">
              <w:rPr>
                <w:rFonts w:ascii="Arial" w:eastAsia="Times New Roman" w:hAnsi="Arial" w:cs="Arial"/>
                <w:sz w:val="20"/>
                <w:szCs w:val="20"/>
              </w:rPr>
              <w:t>4 – uchwyt podwójny ruchomy l:65 cm (1 szt.) i uchwyt podwójny stały l;65 cm ( 1 szt.) ze stali nierdzewnej mocowany do ściany;</w:t>
            </w:r>
          </w:p>
        </w:tc>
      </w:tr>
      <w:tr w:rsidR="00F2411C" w:rsidTr="00F2411C">
        <w:tc>
          <w:tcPr>
            <w:tcW w:w="67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U-7</w:t>
            </w:r>
          </w:p>
        </w:tc>
        <w:tc>
          <w:tcPr>
            <w:tcW w:w="1929" w:type="dxa"/>
          </w:tcPr>
          <w:p w:rsidR="00F2411C" w:rsidRDefault="00F2411C" w:rsidP="00E479DC">
            <w:pPr>
              <w:jc w:val="center"/>
              <w:rPr>
                <w:rFonts w:ascii="Arial" w:hAnsi="Arial" w:cs="Arial"/>
                <w:sz w:val="20"/>
                <w:szCs w:val="20"/>
              </w:rPr>
            </w:pPr>
            <w:r w:rsidRPr="00725EC1">
              <w:rPr>
                <w:rFonts w:ascii="Arial" w:hAnsi="Arial" w:cs="Arial"/>
                <w:sz w:val="20"/>
                <w:szCs w:val="20"/>
              </w:rPr>
              <w:t xml:space="preserve">umywalka mała </w:t>
            </w:r>
          </w:p>
          <w:p w:rsidR="00725EC1" w:rsidRPr="00725EC1" w:rsidRDefault="00725EC1" w:rsidP="00DF2733">
            <w:pPr>
              <w:jc w:val="center"/>
              <w:rPr>
                <w:rFonts w:ascii="Arial" w:hAnsi="Arial" w:cs="Arial"/>
                <w:sz w:val="20"/>
                <w:szCs w:val="20"/>
              </w:rPr>
            </w:pPr>
            <w:r>
              <w:rPr>
                <w:rFonts w:ascii="Arial" w:hAnsi="Arial" w:cs="Arial"/>
                <w:sz w:val="20"/>
                <w:szCs w:val="20"/>
              </w:rPr>
              <w:t xml:space="preserve">łazienka </w:t>
            </w:r>
          </w:p>
        </w:tc>
        <w:tc>
          <w:tcPr>
            <w:tcW w:w="817"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 xml:space="preserve">1 </w:t>
            </w:r>
            <w:proofErr w:type="spellStart"/>
            <w:r w:rsidRPr="002F72EE">
              <w:rPr>
                <w:rFonts w:ascii="Arial" w:hAnsi="Arial" w:cs="Arial"/>
                <w:sz w:val="20"/>
                <w:szCs w:val="20"/>
              </w:rPr>
              <w:t>kpl</w:t>
            </w:r>
            <w:proofErr w:type="spellEnd"/>
          </w:p>
        </w:tc>
        <w:tc>
          <w:tcPr>
            <w:tcW w:w="1240"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36/26</w:t>
            </w:r>
          </w:p>
        </w:tc>
        <w:tc>
          <w:tcPr>
            <w:tcW w:w="4623" w:type="dxa"/>
          </w:tcPr>
          <w:p w:rsidR="00DF2733" w:rsidRPr="00987425" w:rsidRDefault="00F2411C" w:rsidP="00DF2733">
            <w:pPr>
              <w:shd w:val="clear" w:color="auto" w:fill="FFFFFF"/>
              <w:textAlignment w:val="baseline"/>
              <w:rPr>
                <w:rFonts w:ascii="Arial" w:eastAsia="Times New Roman" w:hAnsi="Arial" w:cs="Arial"/>
                <w:sz w:val="20"/>
                <w:szCs w:val="20"/>
                <w:lang w:eastAsia="pl-PL"/>
              </w:rPr>
            </w:pPr>
            <w:r w:rsidRPr="002F72EE">
              <w:rPr>
                <w:rFonts w:ascii="Arial" w:eastAsia="Times New Roman" w:hAnsi="Arial" w:cs="Arial"/>
                <w:sz w:val="20"/>
                <w:szCs w:val="20"/>
              </w:rPr>
              <w:t>Umywalka wisząca, ceramiczna, biała, z przelewem, z otworem na baterię, długość: 360 mm, szerokość: 260 mm; nad umywalką lustro o wymiarach 30 x 50 cm, pojemnik na ręczniki papierowe i mydło.</w:t>
            </w:r>
            <w:r w:rsidRPr="002F72EE">
              <w:rPr>
                <w:rFonts w:ascii="Arial" w:eastAsia="Times New Roman" w:hAnsi="Arial" w:cs="Arial"/>
                <w:sz w:val="20"/>
                <w:szCs w:val="20"/>
              </w:rPr>
              <w:br/>
            </w:r>
            <w:r w:rsidR="00DF2733" w:rsidRPr="00987425">
              <w:rPr>
                <w:rFonts w:ascii="Arial" w:hAnsi="Arial" w:cs="Arial"/>
                <w:sz w:val="20"/>
                <w:szCs w:val="20"/>
              </w:rPr>
              <w:t xml:space="preserve">Bateria z mieszaczem, </w:t>
            </w:r>
            <w:proofErr w:type="spellStart"/>
            <w:r w:rsidR="00DF2733" w:rsidRPr="00987425">
              <w:rPr>
                <w:rFonts w:ascii="Arial" w:hAnsi="Arial" w:cs="Arial"/>
                <w:sz w:val="20"/>
                <w:szCs w:val="20"/>
              </w:rPr>
              <w:t>jednouchwytowa</w:t>
            </w:r>
            <w:proofErr w:type="spellEnd"/>
            <w:r w:rsidR="00DF2733" w:rsidRPr="00987425">
              <w:rPr>
                <w:rFonts w:ascii="Arial" w:hAnsi="Arial" w:cs="Arial"/>
                <w:sz w:val="20"/>
                <w:szCs w:val="20"/>
              </w:rPr>
              <w:t xml:space="preserve">, </w:t>
            </w:r>
            <w:r w:rsidR="00DF2733" w:rsidRPr="00987425">
              <w:rPr>
                <w:rFonts w:ascii="Arial" w:eastAsia="Times New Roman" w:hAnsi="Arial" w:cs="Arial"/>
                <w:sz w:val="20"/>
                <w:szCs w:val="20"/>
                <w:lang w:eastAsia="pl-PL"/>
              </w:rPr>
              <w:t xml:space="preserve">strumień normalny, </w:t>
            </w:r>
            <w:r w:rsidR="00DF2733" w:rsidRPr="007648CB">
              <w:rPr>
                <w:rFonts w:ascii="Arial" w:eastAsia="Times New Roman" w:hAnsi="Arial" w:cs="Arial"/>
                <w:sz w:val="20"/>
                <w:szCs w:val="20"/>
                <w:lang w:eastAsia="pl-PL"/>
              </w:rPr>
              <w:t xml:space="preserve">przepływ </w:t>
            </w:r>
            <w:proofErr w:type="spellStart"/>
            <w:r w:rsidR="00DF2733" w:rsidRPr="00987425">
              <w:rPr>
                <w:rFonts w:ascii="Arial" w:eastAsia="Times New Roman" w:hAnsi="Arial" w:cs="Arial"/>
                <w:sz w:val="20"/>
                <w:szCs w:val="20"/>
                <w:lang w:eastAsia="pl-PL"/>
              </w:rPr>
              <w:t>max</w:t>
            </w:r>
            <w:proofErr w:type="spellEnd"/>
            <w:r w:rsidR="00DF2733" w:rsidRPr="00987425">
              <w:rPr>
                <w:rFonts w:ascii="Arial" w:eastAsia="Times New Roman" w:hAnsi="Arial" w:cs="Arial"/>
                <w:sz w:val="20"/>
                <w:szCs w:val="20"/>
                <w:lang w:eastAsia="pl-PL"/>
              </w:rPr>
              <w:t xml:space="preserve">. </w:t>
            </w:r>
            <w:r w:rsidR="00DF2733" w:rsidRPr="007648CB">
              <w:rPr>
                <w:rFonts w:ascii="Arial" w:eastAsia="Times New Roman" w:hAnsi="Arial" w:cs="Arial"/>
                <w:sz w:val="20"/>
                <w:szCs w:val="20"/>
                <w:lang w:eastAsia="pl-PL"/>
              </w:rPr>
              <w:t>przy 3 bar: 5 l/ min</w:t>
            </w:r>
            <w:r w:rsidR="00DF2733" w:rsidRPr="00987425">
              <w:rPr>
                <w:rFonts w:ascii="Arial" w:eastAsia="Times New Roman" w:hAnsi="Arial" w:cs="Arial"/>
                <w:sz w:val="20"/>
                <w:szCs w:val="20"/>
                <w:lang w:eastAsia="pl-PL"/>
              </w:rPr>
              <w:t>, mieszacz ceramiczny, kolor: chrom</w:t>
            </w:r>
          </w:p>
          <w:p w:rsidR="00F2411C" w:rsidRPr="002F72EE" w:rsidRDefault="00F2411C">
            <w:pPr>
              <w:rPr>
                <w:rFonts w:ascii="Arial" w:hAnsi="Arial" w:cs="Arial"/>
                <w:sz w:val="20"/>
                <w:szCs w:val="20"/>
              </w:rPr>
            </w:pPr>
            <w:r w:rsidRPr="002F72EE">
              <w:rPr>
                <w:rFonts w:ascii="Arial" w:eastAsia="Times New Roman" w:hAnsi="Arial" w:cs="Arial"/>
                <w:b/>
                <w:i/>
                <w:sz w:val="20"/>
                <w:szCs w:val="20"/>
              </w:rPr>
              <w:t>Pojemnik na ręcznik papierowy:</w:t>
            </w:r>
            <w:r w:rsidRPr="002F72EE">
              <w:rPr>
                <w:rFonts w:ascii="Arial" w:eastAsia="Times New Roman" w:hAnsi="Arial" w:cs="Arial"/>
                <w:b/>
                <w:i/>
                <w:sz w:val="20"/>
                <w:szCs w:val="20"/>
              </w:rPr>
              <w:br/>
            </w:r>
            <w:r w:rsidRPr="002F72EE">
              <w:rPr>
                <w:rFonts w:ascii="Arial" w:eastAsia="Times New Roman" w:hAnsi="Arial" w:cs="Arial"/>
                <w:sz w:val="20"/>
                <w:szCs w:val="20"/>
                <w:lang w:eastAsia="pl-PL"/>
              </w:rPr>
              <w:t>Wymiary – co najmniej 238 mm - 255 mm -  330 mm, materiał: plastik, kolor: biały, system: M4, w</w:t>
            </w:r>
            <w:r w:rsidRPr="002F72EE">
              <w:rPr>
                <w:rFonts w:ascii="Arial" w:eastAsia="Times New Roman" w:hAnsi="Arial" w:cs="Arial"/>
                <w:sz w:val="20"/>
                <w:szCs w:val="20"/>
              </w:rPr>
              <w:t>kłady ze wskaźnikiem zużycia</w:t>
            </w:r>
            <w:r w:rsidRPr="002F72EE">
              <w:rPr>
                <w:rFonts w:ascii="Arial" w:eastAsia="Times New Roman" w:hAnsi="Arial" w:cs="Arial"/>
                <w:sz w:val="20"/>
                <w:szCs w:val="20"/>
                <w:lang w:eastAsia="pl-PL"/>
              </w:rPr>
              <w:t>, w</w:t>
            </w:r>
            <w:r w:rsidRPr="002F72EE">
              <w:rPr>
                <w:rFonts w:ascii="Arial" w:eastAsia="Times New Roman" w:hAnsi="Arial" w:cs="Arial"/>
                <w:sz w:val="20"/>
                <w:szCs w:val="20"/>
              </w:rPr>
              <w:t> pełni zamknięta rolka</w:t>
            </w:r>
            <w:r w:rsidRPr="002F72EE">
              <w:rPr>
                <w:rFonts w:ascii="Arial" w:eastAsia="Times New Roman" w:hAnsi="Arial" w:cs="Arial"/>
                <w:sz w:val="20"/>
                <w:szCs w:val="20"/>
              </w:rPr>
              <w:br/>
            </w:r>
            <w:r w:rsidRPr="002F72EE">
              <w:rPr>
                <w:rFonts w:ascii="Arial" w:eastAsia="Times New Roman" w:hAnsi="Arial" w:cs="Arial"/>
                <w:b/>
                <w:i/>
                <w:sz w:val="20"/>
                <w:szCs w:val="20"/>
              </w:rPr>
              <w:t xml:space="preserve">Pojemnik na mydło: </w:t>
            </w:r>
            <w:r w:rsidRPr="002F72EE">
              <w:rPr>
                <w:rFonts w:ascii="Arial" w:eastAsia="Times New Roman" w:hAnsi="Arial" w:cs="Arial"/>
                <w:sz w:val="20"/>
                <w:szCs w:val="20"/>
              </w:rPr>
              <w:t xml:space="preserve">Dozownik  do mydła w płynie i środków dezynfekujących, </w:t>
            </w:r>
            <w:r w:rsidRPr="002F72EE">
              <w:rPr>
                <w:rFonts w:ascii="Arial" w:eastAsia="Times New Roman" w:hAnsi="Arial" w:cs="Arial"/>
                <w:b/>
                <w:bCs/>
                <w:sz w:val="20"/>
                <w:szCs w:val="20"/>
              </w:rPr>
              <w:t>Kolor:</w:t>
            </w:r>
            <w:r w:rsidRPr="002F72EE">
              <w:rPr>
                <w:rFonts w:ascii="Arial" w:eastAsia="Times New Roman" w:hAnsi="Arial" w:cs="Arial"/>
                <w:sz w:val="20"/>
                <w:szCs w:val="20"/>
              </w:rPr>
              <w:t xml:space="preserve"> Biały, </w:t>
            </w:r>
            <w:r w:rsidRPr="002F72EE">
              <w:rPr>
                <w:rFonts w:ascii="Arial" w:eastAsia="Times New Roman" w:hAnsi="Arial" w:cs="Arial"/>
                <w:b/>
                <w:bCs/>
                <w:sz w:val="20"/>
                <w:szCs w:val="20"/>
              </w:rPr>
              <w:t>Pojemność:</w:t>
            </w:r>
            <w:r w:rsidRPr="002F72EE">
              <w:rPr>
                <w:rFonts w:ascii="Arial" w:eastAsia="Times New Roman" w:hAnsi="Arial" w:cs="Arial"/>
                <w:sz w:val="20"/>
                <w:szCs w:val="20"/>
              </w:rPr>
              <w:t xml:space="preserve"> 1l, </w:t>
            </w:r>
            <w:r w:rsidRPr="002F72EE">
              <w:rPr>
                <w:rFonts w:ascii="Arial" w:eastAsia="Times New Roman" w:hAnsi="Arial" w:cs="Arial"/>
                <w:sz w:val="20"/>
                <w:szCs w:val="20"/>
              </w:rPr>
              <w:br/>
              <w:t xml:space="preserve">Kosz na śmieci: </w:t>
            </w:r>
            <w:r w:rsidRPr="002F72EE">
              <w:rPr>
                <w:rFonts w:ascii="Arial" w:eastAsia="Times New Roman" w:hAnsi="Arial" w:cs="Arial"/>
                <w:sz w:val="20"/>
                <w:szCs w:val="20"/>
                <w:lang w:eastAsia="pl-PL"/>
              </w:rPr>
              <w:t xml:space="preserve">Materiał: stal nierdzewna matowa / tworzywo sztuczne, pojemność 15 litrów, </w:t>
            </w:r>
            <w:r w:rsidRPr="002F72EE">
              <w:rPr>
                <w:rFonts w:ascii="Arial" w:eastAsia="Times New Roman" w:hAnsi="Arial" w:cs="Arial"/>
                <w:sz w:val="20"/>
                <w:szCs w:val="20"/>
              </w:rPr>
              <w:t xml:space="preserve">Kolor: stalowy z czarną pokrywą i podstawą. </w:t>
            </w:r>
            <w:r w:rsidRPr="002F72EE">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r w:rsidR="00F2411C" w:rsidTr="00F2411C">
        <w:tc>
          <w:tcPr>
            <w:tcW w:w="679"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U-8</w:t>
            </w:r>
          </w:p>
        </w:tc>
        <w:tc>
          <w:tcPr>
            <w:tcW w:w="1929" w:type="dxa"/>
          </w:tcPr>
          <w:p w:rsidR="00DF2733" w:rsidRPr="00EA7233" w:rsidRDefault="00F2411C" w:rsidP="00DF2733">
            <w:pPr>
              <w:jc w:val="center"/>
              <w:rPr>
                <w:rFonts w:ascii="Arial" w:hAnsi="Arial" w:cs="Arial"/>
                <w:color w:val="FF0000"/>
                <w:sz w:val="20"/>
                <w:szCs w:val="20"/>
              </w:rPr>
            </w:pPr>
            <w:r w:rsidRPr="00DF2733">
              <w:rPr>
                <w:rFonts w:ascii="Arial" w:hAnsi="Arial" w:cs="Arial"/>
                <w:sz w:val="20"/>
                <w:szCs w:val="20"/>
              </w:rPr>
              <w:t>umywalka</w:t>
            </w:r>
          </w:p>
          <w:p w:rsidR="00725EC1" w:rsidRPr="00EA7233" w:rsidRDefault="00725EC1" w:rsidP="00E479DC">
            <w:pPr>
              <w:jc w:val="center"/>
              <w:rPr>
                <w:rFonts w:ascii="Arial" w:hAnsi="Arial" w:cs="Arial"/>
                <w:color w:val="FF0000"/>
                <w:sz w:val="20"/>
                <w:szCs w:val="20"/>
              </w:rPr>
            </w:pPr>
          </w:p>
        </w:tc>
        <w:tc>
          <w:tcPr>
            <w:tcW w:w="817"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 xml:space="preserve">4 </w:t>
            </w:r>
            <w:proofErr w:type="spellStart"/>
            <w:r w:rsidRPr="002F72EE">
              <w:rPr>
                <w:rFonts w:ascii="Arial" w:hAnsi="Arial" w:cs="Arial"/>
                <w:sz w:val="20"/>
                <w:szCs w:val="20"/>
              </w:rPr>
              <w:t>kpl</w:t>
            </w:r>
            <w:proofErr w:type="spellEnd"/>
            <w:r w:rsidRPr="002F72EE">
              <w:rPr>
                <w:rFonts w:ascii="Arial" w:hAnsi="Arial" w:cs="Arial"/>
                <w:sz w:val="20"/>
                <w:szCs w:val="20"/>
              </w:rPr>
              <w:t xml:space="preserve"> </w:t>
            </w:r>
          </w:p>
        </w:tc>
        <w:tc>
          <w:tcPr>
            <w:tcW w:w="1240" w:type="dxa"/>
          </w:tcPr>
          <w:p w:rsidR="00F2411C" w:rsidRPr="002F72EE" w:rsidRDefault="00F2411C" w:rsidP="00E479DC">
            <w:pPr>
              <w:jc w:val="center"/>
              <w:rPr>
                <w:rFonts w:ascii="Arial" w:hAnsi="Arial" w:cs="Arial"/>
                <w:sz w:val="20"/>
                <w:szCs w:val="20"/>
              </w:rPr>
            </w:pPr>
            <w:r w:rsidRPr="002F72EE">
              <w:rPr>
                <w:rFonts w:ascii="Arial" w:hAnsi="Arial" w:cs="Arial"/>
                <w:sz w:val="20"/>
                <w:szCs w:val="20"/>
              </w:rPr>
              <w:t>50/42</w:t>
            </w:r>
          </w:p>
        </w:tc>
        <w:tc>
          <w:tcPr>
            <w:tcW w:w="4623" w:type="dxa"/>
          </w:tcPr>
          <w:p w:rsidR="00DF2733" w:rsidRPr="00987425" w:rsidRDefault="00F2411C" w:rsidP="00DF2733">
            <w:pPr>
              <w:shd w:val="clear" w:color="auto" w:fill="FFFFFF"/>
              <w:textAlignment w:val="baseline"/>
              <w:rPr>
                <w:rFonts w:ascii="Arial" w:eastAsia="Times New Roman" w:hAnsi="Arial" w:cs="Arial"/>
                <w:sz w:val="20"/>
                <w:szCs w:val="20"/>
                <w:lang w:eastAsia="pl-PL"/>
              </w:rPr>
            </w:pPr>
            <w:r w:rsidRPr="002F72EE">
              <w:rPr>
                <w:rFonts w:ascii="Arial" w:eastAsia="Times New Roman" w:hAnsi="Arial" w:cs="Arial"/>
                <w:sz w:val="20"/>
                <w:szCs w:val="20"/>
              </w:rPr>
              <w:t xml:space="preserve">Umywalka wisząca, ceramiczna, biała, z przelewem, z otworem na baterię, długość: 500 mm, szerokość: 420 mm; nad umywalką lustro o wymiarach 50 x 80 cm, pojemnik na ręczniki papierowe i mydło, haczyk podwójny ze stali </w:t>
            </w:r>
            <w:r w:rsidRPr="002F72EE">
              <w:rPr>
                <w:rFonts w:ascii="Arial" w:eastAsia="Times New Roman" w:hAnsi="Arial" w:cs="Arial"/>
                <w:sz w:val="20"/>
                <w:szCs w:val="20"/>
              </w:rPr>
              <w:lastRenderedPageBreak/>
              <w:t>nierdzewnej na ręcznik.</w:t>
            </w:r>
            <w:r w:rsidRPr="002F72EE">
              <w:rPr>
                <w:rFonts w:ascii="Arial" w:eastAsia="Times New Roman" w:hAnsi="Arial" w:cs="Arial"/>
                <w:sz w:val="20"/>
                <w:szCs w:val="20"/>
              </w:rPr>
              <w:br/>
            </w:r>
            <w:r w:rsidR="00DF2733" w:rsidRPr="00987425">
              <w:rPr>
                <w:rFonts w:ascii="Arial" w:hAnsi="Arial" w:cs="Arial"/>
                <w:sz w:val="20"/>
                <w:szCs w:val="20"/>
              </w:rPr>
              <w:t xml:space="preserve">Bateria z mieszaczem, </w:t>
            </w:r>
            <w:proofErr w:type="spellStart"/>
            <w:r w:rsidR="00DF2733" w:rsidRPr="00987425">
              <w:rPr>
                <w:rFonts w:ascii="Arial" w:hAnsi="Arial" w:cs="Arial"/>
                <w:sz w:val="20"/>
                <w:szCs w:val="20"/>
              </w:rPr>
              <w:t>jednouchwytowa</w:t>
            </w:r>
            <w:proofErr w:type="spellEnd"/>
            <w:r w:rsidR="00DF2733" w:rsidRPr="00987425">
              <w:rPr>
                <w:rFonts w:ascii="Arial" w:hAnsi="Arial" w:cs="Arial"/>
                <w:sz w:val="20"/>
                <w:szCs w:val="20"/>
              </w:rPr>
              <w:t xml:space="preserve">, </w:t>
            </w:r>
            <w:r w:rsidR="00DF2733" w:rsidRPr="00987425">
              <w:rPr>
                <w:rFonts w:ascii="Arial" w:eastAsia="Times New Roman" w:hAnsi="Arial" w:cs="Arial"/>
                <w:sz w:val="20"/>
                <w:szCs w:val="20"/>
                <w:lang w:eastAsia="pl-PL"/>
              </w:rPr>
              <w:t xml:space="preserve">strumień normalny, </w:t>
            </w:r>
            <w:r w:rsidR="00DF2733" w:rsidRPr="007648CB">
              <w:rPr>
                <w:rFonts w:ascii="Arial" w:eastAsia="Times New Roman" w:hAnsi="Arial" w:cs="Arial"/>
                <w:sz w:val="20"/>
                <w:szCs w:val="20"/>
                <w:lang w:eastAsia="pl-PL"/>
              </w:rPr>
              <w:t xml:space="preserve">przepływ </w:t>
            </w:r>
            <w:proofErr w:type="spellStart"/>
            <w:r w:rsidR="00DF2733" w:rsidRPr="00987425">
              <w:rPr>
                <w:rFonts w:ascii="Arial" w:eastAsia="Times New Roman" w:hAnsi="Arial" w:cs="Arial"/>
                <w:sz w:val="20"/>
                <w:szCs w:val="20"/>
                <w:lang w:eastAsia="pl-PL"/>
              </w:rPr>
              <w:t>max</w:t>
            </w:r>
            <w:proofErr w:type="spellEnd"/>
            <w:r w:rsidR="00DF2733" w:rsidRPr="00987425">
              <w:rPr>
                <w:rFonts w:ascii="Arial" w:eastAsia="Times New Roman" w:hAnsi="Arial" w:cs="Arial"/>
                <w:sz w:val="20"/>
                <w:szCs w:val="20"/>
                <w:lang w:eastAsia="pl-PL"/>
              </w:rPr>
              <w:t xml:space="preserve">. </w:t>
            </w:r>
            <w:r w:rsidR="00DF2733" w:rsidRPr="007648CB">
              <w:rPr>
                <w:rFonts w:ascii="Arial" w:eastAsia="Times New Roman" w:hAnsi="Arial" w:cs="Arial"/>
                <w:sz w:val="20"/>
                <w:szCs w:val="20"/>
                <w:lang w:eastAsia="pl-PL"/>
              </w:rPr>
              <w:t>przy 3 bar: 5 l/ min</w:t>
            </w:r>
            <w:r w:rsidR="00DF2733" w:rsidRPr="00987425">
              <w:rPr>
                <w:rFonts w:ascii="Arial" w:eastAsia="Times New Roman" w:hAnsi="Arial" w:cs="Arial"/>
                <w:sz w:val="20"/>
                <w:szCs w:val="20"/>
                <w:lang w:eastAsia="pl-PL"/>
              </w:rPr>
              <w:t>, mieszacz ceramiczny, kolor: chrom</w:t>
            </w:r>
          </w:p>
          <w:p w:rsidR="00F2411C" w:rsidRPr="002F72EE" w:rsidRDefault="00F2411C" w:rsidP="00D03FE5">
            <w:pPr>
              <w:rPr>
                <w:rFonts w:ascii="Arial" w:eastAsia="Times New Roman" w:hAnsi="Arial" w:cs="Arial"/>
                <w:sz w:val="20"/>
                <w:szCs w:val="20"/>
              </w:rPr>
            </w:pPr>
            <w:r w:rsidRPr="002F72EE">
              <w:rPr>
                <w:rFonts w:ascii="Arial" w:eastAsia="Times New Roman" w:hAnsi="Arial" w:cs="Arial"/>
                <w:b/>
                <w:i/>
                <w:sz w:val="20"/>
                <w:szCs w:val="20"/>
              </w:rPr>
              <w:t>Pojemnik na ręcznik papierowy:</w:t>
            </w:r>
            <w:r w:rsidRPr="002F72EE">
              <w:rPr>
                <w:rFonts w:ascii="Arial" w:eastAsia="Times New Roman" w:hAnsi="Arial" w:cs="Arial"/>
                <w:b/>
                <w:i/>
                <w:sz w:val="20"/>
                <w:szCs w:val="20"/>
              </w:rPr>
              <w:br/>
            </w:r>
            <w:r w:rsidRPr="002F72EE">
              <w:rPr>
                <w:rFonts w:ascii="Arial" w:eastAsia="Times New Roman" w:hAnsi="Arial" w:cs="Arial"/>
                <w:sz w:val="20"/>
                <w:szCs w:val="20"/>
                <w:lang w:eastAsia="pl-PL"/>
              </w:rPr>
              <w:t>Wymiary – co najmniej 238 mm - 255 mm -  330 mm, materiał: plastik, kolor: biały, system: M4, w</w:t>
            </w:r>
            <w:r w:rsidRPr="002F72EE">
              <w:rPr>
                <w:rFonts w:ascii="Arial" w:eastAsia="Times New Roman" w:hAnsi="Arial" w:cs="Arial"/>
                <w:sz w:val="20"/>
                <w:szCs w:val="20"/>
              </w:rPr>
              <w:t>kłady ze wskaźnikiem zużycia</w:t>
            </w:r>
            <w:r w:rsidRPr="002F72EE">
              <w:rPr>
                <w:rFonts w:ascii="Arial" w:eastAsia="Times New Roman" w:hAnsi="Arial" w:cs="Arial"/>
                <w:sz w:val="20"/>
                <w:szCs w:val="20"/>
                <w:lang w:eastAsia="pl-PL"/>
              </w:rPr>
              <w:t>, w</w:t>
            </w:r>
            <w:r w:rsidRPr="002F72EE">
              <w:rPr>
                <w:rFonts w:ascii="Arial" w:eastAsia="Times New Roman" w:hAnsi="Arial" w:cs="Arial"/>
                <w:sz w:val="20"/>
                <w:szCs w:val="20"/>
              </w:rPr>
              <w:t> pełni zamknięta rolka</w:t>
            </w:r>
            <w:r w:rsidRPr="002F72EE">
              <w:rPr>
                <w:rFonts w:ascii="Arial" w:eastAsia="Times New Roman" w:hAnsi="Arial" w:cs="Arial"/>
                <w:sz w:val="20"/>
                <w:szCs w:val="20"/>
              </w:rPr>
              <w:br/>
            </w:r>
            <w:r w:rsidRPr="002F72EE">
              <w:rPr>
                <w:rFonts w:ascii="Arial" w:eastAsia="Times New Roman" w:hAnsi="Arial" w:cs="Arial"/>
                <w:b/>
                <w:i/>
                <w:sz w:val="20"/>
                <w:szCs w:val="20"/>
              </w:rPr>
              <w:t xml:space="preserve">Pojemnik na mydło: </w:t>
            </w:r>
            <w:r w:rsidRPr="002F72EE">
              <w:rPr>
                <w:rFonts w:ascii="Arial" w:eastAsia="Times New Roman" w:hAnsi="Arial" w:cs="Arial"/>
                <w:sz w:val="20"/>
                <w:szCs w:val="20"/>
              </w:rPr>
              <w:t xml:space="preserve">Dozownik  do mydła w płynie i środków dezynfekujących, </w:t>
            </w:r>
            <w:r w:rsidRPr="002F72EE">
              <w:rPr>
                <w:rFonts w:ascii="Arial" w:eastAsia="Times New Roman" w:hAnsi="Arial" w:cs="Arial"/>
                <w:b/>
                <w:bCs/>
                <w:sz w:val="20"/>
                <w:szCs w:val="20"/>
              </w:rPr>
              <w:t>Kolor:</w:t>
            </w:r>
            <w:r w:rsidRPr="002F72EE">
              <w:rPr>
                <w:rFonts w:ascii="Arial" w:eastAsia="Times New Roman" w:hAnsi="Arial" w:cs="Arial"/>
                <w:sz w:val="20"/>
                <w:szCs w:val="20"/>
              </w:rPr>
              <w:t xml:space="preserve"> Biały, </w:t>
            </w:r>
            <w:r w:rsidRPr="002F72EE">
              <w:rPr>
                <w:rFonts w:ascii="Arial" w:eastAsia="Times New Roman" w:hAnsi="Arial" w:cs="Arial"/>
                <w:b/>
                <w:bCs/>
                <w:sz w:val="20"/>
                <w:szCs w:val="20"/>
              </w:rPr>
              <w:t>Pojemność:</w:t>
            </w:r>
            <w:r w:rsidRPr="002F72EE">
              <w:rPr>
                <w:rFonts w:ascii="Arial" w:eastAsia="Times New Roman" w:hAnsi="Arial" w:cs="Arial"/>
                <w:sz w:val="20"/>
                <w:szCs w:val="20"/>
              </w:rPr>
              <w:t xml:space="preserve"> 1l, </w:t>
            </w:r>
            <w:r w:rsidRPr="002F72EE">
              <w:rPr>
                <w:rFonts w:ascii="Arial" w:eastAsia="Times New Roman" w:hAnsi="Arial" w:cs="Arial"/>
                <w:sz w:val="20"/>
                <w:szCs w:val="20"/>
              </w:rPr>
              <w:br/>
              <w:t xml:space="preserve">Kosz na śmieci: </w:t>
            </w:r>
            <w:r w:rsidRPr="002F72EE">
              <w:rPr>
                <w:rFonts w:ascii="Arial" w:eastAsia="Times New Roman" w:hAnsi="Arial" w:cs="Arial"/>
                <w:sz w:val="20"/>
                <w:szCs w:val="20"/>
                <w:lang w:eastAsia="pl-PL"/>
              </w:rPr>
              <w:t xml:space="preserve">Materiał: stal nierdzewna matowa / tworzywo sztuczne, pojemność 15 litrów, </w:t>
            </w:r>
            <w:r w:rsidRPr="002F72EE">
              <w:rPr>
                <w:rFonts w:ascii="Arial" w:eastAsia="Times New Roman" w:hAnsi="Arial" w:cs="Arial"/>
                <w:sz w:val="20"/>
                <w:szCs w:val="20"/>
              </w:rPr>
              <w:t xml:space="preserve">Kolor: stalowy z czarną pokrywą i podstawą. </w:t>
            </w:r>
            <w:r w:rsidRPr="002F72EE">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r w:rsidR="00F2411C" w:rsidTr="00F2411C">
        <w:tc>
          <w:tcPr>
            <w:tcW w:w="679" w:type="dxa"/>
          </w:tcPr>
          <w:p w:rsidR="00F2411C" w:rsidRPr="002F72EE" w:rsidRDefault="00F2411C" w:rsidP="00D03FE5">
            <w:pPr>
              <w:jc w:val="center"/>
              <w:rPr>
                <w:rFonts w:ascii="Arial" w:hAnsi="Arial" w:cs="Arial"/>
                <w:sz w:val="20"/>
                <w:szCs w:val="20"/>
              </w:rPr>
            </w:pPr>
            <w:r w:rsidRPr="002F72EE">
              <w:rPr>
                <w:rFonts w:ascii="Arial" w:hAnsi="Arial" w:cs="Arial"/>
                <w:sz w:val="20"/>
                <w:szCs w:val="20"/>
              </w:rPr>
              <w:lastRenderedPageBreak/>
              <w:t>U-9</w:t>
            </w:r>
          </w:p>
        </w:tc>
        <w:tc>
          <w:tcPr>
            <w:tcW w:w="1929" w:type="dxa"/>
          </w:tcPr>
          <w:p w:rsidR="00F2411C" w:rsidRPr="002F72EE" w:rsidRDefault="00F2411C" w:rsidP="002607A3">
            <w:pPr>
              <w:jc w:val="center"/>
              <w:rPr>
                <w:rFonts w:ascii="Arial" w:hAnsi="Arial" w:cs="Arial"/>
                <w:sz w:val="20"/>
                <w:szCs w:val="20"/>
              </w:rPr>
            </w:pPr>
            <w:r w:rsidRPr="002F72EE">
              <w:rPr>
                <w:rFonts w:ascii="Arial" w:hAnsi="Arial" w:cs="Arial"/>
                <w:sz w:val="20"/>
                <w:szCs w:val="20"/>
              </w:rPr>
              <w:t>przewijak</w:t>
            </w:r>
          </w:p>
        </w:tc>
        <w:tc>
          <w:tcPr>
            <w:tcW w:w="817" w:type="dxa"/>
          </w:tcPr>
          <w:p w:rsidR="00F2411C" w:rsidRPr="002F72EE" w:rsidRDefault="00F2411C" w:rsidP="002607A3">
            <w:pPr>
              <w:jc w:val="center"/>
              <w:rPr>
                <w:rFonts w:ascii="Arial" w:hAnsi="Arial" w:cs="Arial"/>
                <w:sz w:val="20"/>
                <w:szCs w:val="20"/>
              </w:rPr>
            </w:pPr>
            <w:r w:rsidRPr="002F72EE">
              <w:rPr>
                <w:rFonts w:ascii="Arial" w:hAnsi="Arial" w:cs="Arial"/>
                <w:sz w:val="20"/>
                <w:szCs w:val="20"/>
              </w:rPr>
              <w:t>2 szt.</w:t>
            </w:r>
          </w:p>
        </w:tc>
        <w:tc>
          <w:tcPr>
            <w:tcW w:w="1240" w:type="dxa"/>
          </w:tcPr>
          <w:p w:rsidR="00F2411C" w:rsidRPr="002F72EE" w:rsidRDefault="00F2411C" w:rsidP="002607A3">
            <w:pPr>
              <w:jc w:val="center"/>
              <w:rPr>
                <w:rFonts w:ascii="Arial" w:hAnsi="Arial" w:cs="Arial"/>
                <w:sz w:val="20"/>
                <w:szCs w:val="20"/>
              </w:rPr>
            </w:pPr>
            <w:r w:rsidRPr="002F72EE">
              <w:rPr>
                <w:rFonts w:ascii="Arial" w:hAnsi="Arial" w:cs="Arial"/>
                <w:sz w:val="20"/>
                <w:szCs w:val="20"/>
              </w:rPr>
              <w:t>---------</w:t>
            </w:r>
          </w:p>
        </w:tc>
        <w:tc>
          <w:tcPr>
            <w:tcW w:w="4623" w:type="dxa"/>
          </w:tcPr>
          <w:p w:rsidR="00F2411C" w:rsidRPr="00F60E33" w:rsidRDefault="00F60E33" w:rsidP="00F60E33">
            <w:pPr>
              <w:rPr>
                <w:rFonts w:ascii="Arial" w:hAnsi="Arial" w:cs="Arial"/>
                <w:sz w:val="20"/>
                <w:szCs w:val="20"/>
              </w:rPr>
            </w:pPr>
            <w:r>
              <w:rPr>
                <w:rFonts w:ascii="Arial" w:hAnsi="Arial" w:cs="Arial"/>
                <w:sz w:val="20"/>
                <w:szCs w:val="20"/>
              </w:rPr>
              <w:t>s</w:t>
            </w:r>
            <w:r w:rsidRPr="00F60E33">
              <w:rPr>
                <w:rFonts w:ascii="Arial" w:hAnsi="Arial" w:cs="Arial"/>
                <w:sz w:val="20"/>
                <w:szCs w:val="20"/>
              </w:rPr>
              <w:t xml:space="preserve">tanowisko do przewijania dzieci i niemowląt składane poziome, wykonane z trwałego tworzywa sztucznego polietylenu, w kolorze szarym. Mocowane do ściany na 4 śruby, posiada pas nylonowy dla bezpieczeństwa dziecka. Składane na ścianę, obciążenie do 20 kg, uchwyt na zawieszenie torby. Zaokrąglone krawędzie zapewniają bezpieczeństwo. Wymiary przewijaka (otwarte) Wysokość min. 495 mm, długość 860 mm, głębokość 580 </w:t>
            </w:r>
            <w:proofErr w:type="spellStart"/>
            <w:r w:rsidRPr="00F60E33">
              <w:rPr>
                <w:rFonts w:ascii="Arial" w:hAnsi="Arial" w:cs="Arial"/>
                <w:sz w:val="20"/>
                <w:szCs w:val="20"/>
              </w:rPr>
              <w:t>mm</w:t>
            </w:r>
            <w:proofErr w:type="spellEnd"/>
            <w:r w:rsidRPr="00F60E33">
              <w:rPr>
                <w:rFonts w:ascii="Arial" w:hAnsi="Arial" w:cs="Arial"/>
                <w:sz w:val="20"/>
                <w:szCs w:val="20"/>
              </w:rPr>
              <w:t xml:space="preserve">. </w:t>
            </w:r>
            <w:r w:rsidRPr="00F60E33">
              <w:rPr>
                <w:rStyle w:val="Pogrubienie"/>
                <w:rFonts w:ascii="Arial" w:hAnsi="Arial" w:cs="Arial"/>
                <w:b w:val="0"/>
                <w:sz w:val="20"/>
                <w:szCs w:val="20"/>
              </w:rPr>
              <w:t>deklaracja CE + ATEST PZH, gwarancja 2 lata</w:t>
            </w:r>
          </w:p>
        </w:tc>
      </w:tr>
      <w:tr w:rsidR="00D41D9F" w:rsidTr="004C7E84">
        <w:tc>
          <w:tcPr>
            <w:tcW w:w="9288" w:type="dxa"/>
            <w:gridSpan w:val="5"/>
          </w:tcPr>
          <w:p w:rsidR="00D41D9F" w:rsidRPr="00D41D9F" w:rsidRDefault="00D41D9F" w:rsidP="00D41D9F">
            <w:pPr>
              <w:jc w:val="center"/>
              <w:rPr>
                <w:rFonts w:ascii="Arial" w:hAnsi="Arial" w:cs="Arial"/>
                <w:b/>
                <w:sz w:val="20"/>
                <w:szCs w:val="20"/>
              </w:rPr>
            </w:pPr>
            <w:r w:rsidRPr="00D41D9F">
              <w:rPr>
                <w:rFonts w:ascii="Arial" w:hAnsi="Arial" w:cs="Arial"/>
                <w:b/>
                <w:sz w:val="24"/>
                <w:szCs w:val="20"/>
              </w:rPr>
              <w:t>Pomieszczenie gospodarcze, pralnia</w:t>
            </w:r>
          </w:p>
        </w:tc>
      </w:tr>
      <w:tr w:rsidR="00F2411C" w:rsidTr="00F2411C">
        <w:tc>
          <w:tcPr>
            <w:tcW w:w="679" w:type="dxa"/>
          </w:tcPr>
          <w:p w:rsidR="00F2411C" w:rsidRDefault="00622C6D">
            <w:pPr>
              <w:rPr>
                <w:rFonts w:ascii="Arial" w:hAnsi="Arial" w:cs="Arial"/>
                <w:sz w:val="20"/>
                <w:szCs w:val="20"/>
              </w:rPr>
            </w:pPr>
            <w:r>
              <w:rPr>
                <w:rFonts w:ascii="Arial" w:hAnsi="Arial" w:cs="Arial"/>
                <w:sz w:val="20"/>
                <w:szCs w:val="20"/>
              </w:rPr>
              <w:t>G-1</w:t>
            </w:r>
          </w:p>
        </w:tc>
        <w:tc>
          <w:tcPr>
            <w:tcW w:w="1929" w:type="dxa"/>
          </w:tcPr>
          <w:p w:rsidR="00F2411C" w:rsidRDefault="00622C6D">
            <w:pPr>
              <w:rPr>
                <w:rFonts w:ascii="Arial" w:hAnsi="Arial" w:cs="Arial"/>
                <w:sz w:val="20"/>
                <w:szCs w:val="20"/>
              </w:rPr>
            </w:pPr>
            <w:r>
              <w:rPr>
                <w:rFonts w:ascii="Arial" w:hAnsi="Arial" w:cs="Arial"/>
                <w:sz w:val="20"/>
                <w:szCs w:val="20"/>
              </w:rPr>
              <w:t>zlewozmywak gospodarczy niski</w:t>
            </w:r>
          </w:p>
        </w:tc>
        <w:tc>
          <w:tcPr>
            <w:tcW w:w="817" w:type="dxa"/>
          </w:tcPr>
          <w:p w:rsidR="00F2411C" w:rsidRDefault="00622C6D" w:rsidP="00622C6D">
            <w:pPr>
              <w:jc w:val="center"/>
              <w:rPr>
                <w:rFonts w:ascii="Arial" w:hAnsi="Arial" w:cs="Arial"/>
                <w:sz w:val="20"/>
                <w:szCs w:val="20"/>
              </w:rPr>
            </w:pPr>
            <w:r>
              <w:rPr>
                <w:rFonts w:ascii="Arial" w:hAnsi="Arial" w:cs="Arial"/>
                <w:sz w:val="20"/>
                <w:szCs w:val="20"/>
              </w:rPr>
              <w:t>4</w:t>
            </w:r>
          </w:p>
        </w:tc>
        <w:tc>
          <w:tcPr>
            <w:tcW w:w="1240" w:type="dxa"/>
          </w:tcPr>
          <w:p w:rsidR="00F2411C" w:rsidRDefault="00622C6D" w:rsidP="00622C6D">
            <w:pPr>
              <w:jc w:val="center"/>
              <w:rPr>
                <w:rFonts w:ascii="Arial" w:hAnsi="Arial" w:cs="Arial"/>
                <w:sz w:val="20"/>
                <w:szCs w:val="20"/>
              </w:rPr>
            </w:pPr>
            <w:r>
              <w:rPr>
                <w:rFonts w:ascii="Arial" w:hAnsi="Arial" w:cs="Arial"/>
                <w:sz w:val="20"/>
                <w:szCs w:val="20"/>
              </w:rPr>
              <w:t>60/60</w:t>
            </w:r>
          </w:p>
        </w:tc>
        <w:tc>
          <w:tcPr>
            <w:tcW w:w="4623" w:type="dxa"/>
          </w:tcPr>
          <w:p w:rsidR="00F2411C" w:rsidRDefault="00E75225">
            <w:pPr>
              <w:rPr>
                <w:rFonts w:ascii="Arial" w:hAnsi="Arial" w:cs="Arial"/>
                <w:sz w:val="20"/>
                <w:szCs w:val="20"/>
              </w:rPr>
            </w:pPr>
            <w:r>
              <w:rPr>
                <w:rFonts w:ascii="Arial" w:hAnsi="Arial" w:cs="Arial"/>
                <w:sz w:val="20"/>
                <w:szCs w:val="20"/>
              </w:rPr>
              <w:t xml:space="preserve">niski zlewozmywak gospodarczy, ze stali nierdzewnej, z otworem na baterię; bateria z mieszaczem i wyciąganą wylewką </w:t>
            </w:r>
          </w:p>
        </w:tc>
      </w:tr>
      <w:tr w:rsidR="00F2411C" w:rsidTr="00F2411C">
        <w:tc>
          <w:tcPr>
            <w:tcW w:w="679" w:type="dxa"/>
          </w:tcPr>
          <w:p w:rsidR="00F2411C" w:rsidRDefault="00622C6D">
            <w:pPr>
              <w:rPr>
                <w:rFonts w:ascii="Arial" w:hAnsi="Arial" w:cs="Arial"/>
                <w:sz w:val="20"/>
                <w:szCs w:val="20"/>
              </w:rPr>
            </w:pPr>
            <w:r>
              <w:rPr>
                <w:rFonts w:ascii="Arial" w:hAnsi="Arial" w:cs="Arial"/>
                <w:sz w:val="20"/>
                <w:szCs w:val="20"/>
              </w:rPr>
              <w:t>G-2</w:t>
            </w:r>
          </w:p>
        </w:tc>
        <w:tc>
          <w:tcPr>
            <w:tcW w:w="1929" w:type="dxa"/>
          </w:tcPr>
          <w:p w:rsidR="00F2411C" w:rsidRDefault="00622C6D">
            <w:pPr>
              <w:rPr>
                <w:rFonts w:ascii="Arial" w:hAnsi="Arial" w:cs="Arial"/>
                <w:sz w:val="20"/>
                <w:szCs w:val="20"/>
              </w:rPr>
            </w:pPr>
            <w:r>
              <w:rPr>
                <w:rFonts w:ascii="Arial" w:hAnsi="Arial" w:cs="Arial"/>
                <w:sz w:val="20"/>
                <w:szCs w:val="20"/>
              </w:rPr>
              <w:t>szafa na środki czystości</w:t>
            </w:r>
          </w:p>
        </w:tc>
        <w:tc>
          <w:tcPr>
            <w:tcW w:w="817" w:type="dxa"/>
          </w:tcPr>
          <w:p w:rsidR="00F2411C" w:rsidRDefault="00622C6D" w:rsidP="00622C6D">
            <w:pPr>
              <w:jc w:val="center"/>
              <w:rPr>
                <w:rFonts w:ascii="Arial" w:hAnsi="Arial" w:cs="Arial"/>
                <w:sz w:val="20"/>
                <w:szCs w:val="20"/>
              </w:rPr>
            </w:pPr>
            <w:r>
              <w:rPr>
                <w:rFonts w:ascii="Arial" w:hAnsi="Arial" w:cs="Arial"/>
                <w:sz w:val="20"/>
                <w:szCs w:val="20"/>
              </w:rPr>
              <w:t>2</w:t>
            </w:r>
          </w:p>
        </w:tc>
        <w:tc>
          <w:tcPr>
            <w:tcW w:w="1240" w:type="dxa"/>
          </w:tcPr>
          <w:p w:rsidR="00F2411C" w:rsidRDefault="00622C6D" w:rsidP="00622C6D">
            <w:pPr>
              <w:jc w:val="center"/>
              <w:rPr>
                <w:rFonts w:ascii="Arial" w:hAnsi="Arial" w:cs="Arial"/>
                <w:sz w:val="20"/>
                <w:szCs w:val="20"/>
              </w:rPr>
            </w:pPr>
            <w:r>
              <w:rPr>
                <w:rFonts w:ascii="Arial" w:hAnsi="Arial" w:cs="Arial"/>
                <w:sz w:val="20"/>
                <w:szCs w:val="20"/>
              </w:rPr>
              <w:t>95/40/195</w:t>
            </w:r>
          </w:p>
        </w:tc>
        <w:tc>
          <w:tcPr>
            <w:tcW w:w="4623" w:type="dxa"/>
          </w:tcPr>
          <w:p w:rsidR="00F2411C" w:rsidRDefault="00E75225">
            <w:pPr>
              <w:rPr>
                <w:rFonts w:ascii="Arial" w:hAnsi="Arial" w:cs="Arial"/>
                <w:sz w:val="20"/>
                <w:szCs w:val="20"/>
              </w:rPr>
            </w:pPr>
            <w:r>
              <w:rPr>
                <w:rFonts w:ascii="Arial" w:hAnsi="Arial" w:cs="Arial"/>
                <w:sz w:val="20"/>
                <w:szCs w:val="20"/>
              </w:rPr>
              <w:t>uniwersalna szafa na środki czystości, z drążkiem na wieszaki, wyposażona w zamek cylindryczny</w:t>
            </w:r>
          </w:p>
        </w:tc>
      </w:tr>
      <w:tr w:rsidR="00F2411C" w:rsidTr="00F2411C">
        <w:tc>
          <w:tcPr>
            <w:tcW w:w="679" w:type="dxa"/>
          </w:tcPr>
          <w:p w:rsidR="00F2411C" w:rsidRDefault="00622C6D">
            <w:pPr>
              <w:rPr>
                <w:rFonts w:ascii="Arial" w:hAnsi="Arial" w:cs="Arial"/>
                <w:sz w:val="20"/>
                <w:szCs w:val="20"/>
              </w:rPr>
            </w:pPr>
            <w:r>
              <w:rPr>
                <w:rFonts w:ascii="Arial" w:hAnsi="Arial" w:cs="Arial"/>
                <w:sz w:val="20"/>
                <w:szCs w:val="20"/>
              </w:rPr>
              <w:t>G-3</w:t>
            </w:r>
          </w:p>
        </w:tc>
        <w:tc>
          <w:tcPr>
            <w:tcW w:w="1929" w:type="dxa"/>
          </w:tcPr>
          <w:p w:rsidR="00F2411C" w:rsidRDefault="00622C6D">
            <w:pPr>
              <w:rPr>
                <w:rFonts w:ascii="Arial" w:hAnsi="Arial" w:cs="Arial"/>
                <w:sz w:val="20"/>
                <w:szCs w:val="20"/>
              </w:rPr>
            </w:pPr>
            <w:r>
              <w:rPr>
                <w:rFonts w:ascii="Arial" w:hAnsi="Arial" w:cs="Arial"/>
                <w:sz w:val="20"/>
                <w:szCs w:val="20"/>
              </w:rPr>
              <w:t>szafa na środki czystości</w:t>
            </w:r>
          </w:p>
        </w:tc>
        <w:tc>
          <w:tcPr>
            <w:tcW w:w="817" w:type="dxa"/>
          </w:tcPr>
          <w:p w:rsidR="00F2411C" w:rsidRDefault="00622C6D" w:rsidP="00622C6D">
            <w:pPr>
              <w:jc w:val="center"/>
              <w:rPr>
                <w:rFonts w:ascii="Arial" w:hAnsi="Arial" w:cs="Arial"/>
                <w:sz w:val="20"/>
                <w:szCs w:val="20"/>
              </w:rPr>
            </w:pPr>
            <w:r>
              <w:rPr>
                <w:rFonts w:ascii="Arial" w:hAnsi="Arial" w:cs="Arial"/>
                <w:sz w:val="20"/>
                <w:szCs w:val="20"/>
              </w:rPr>
              <w:t>1</w:t>
            </w:r>
          </w:p>
        </w:tc>
        <w:tc>
          <w:tcPr>
            <w:tcW w:w="1240" w:type="dxa"/>
          </w:tcPr>
          <w:p w:rsidR="00F2411C" w:rsidRDefault="00622C6D" w:rsidP="00622C6D">
            <w:pPr>
              <w:jc w:val="center"/>
              <w:rPr>
                <w:rFonts w:ascii="Arial" w:hAnsi="Arial" w:cs="Arial"/>
                <w:sz w:val="20"/>
                <w:szCs w:val="20"/>
              </w:rPr>
            </w:pPr>
            <w:r>
              <w:rPr>
                <w:rFonts w:ascii="Arial" w:hAnsi="Arial" w:cs="Arial"/>
                <w:sz w:val="20"/>
                <w:szCs w:val="20"/>
              </w:rPr>
              <w:t>60/40/195</w:t>
            </w:r>
          </w:p>
        </w:tc>
        <w:tc>
          <w:tcPr>
            <w:tcW w:w="4623" w:type="dxa"/>
          </w:tcPr>
          <w:p w:rsidR="00F2411C" w:rsidRDefault="00E75225">
            <w:pPr>
              <w:rPr>
                <w:rFonts w:ascii="Arial" w:hAnsi="Arial" w:cs="Arial"/>
                <w:sz w:val="20"/>
                <w:szCs w:val="20"/>
              </w:rPr>
            </w:pPr>
            <w:r>
              <w:rPr>
                <w:rFonts w:ascii="Arial" w:hAnsi="Arial" w:cs="Arial"/>
                <w:sz w:val="20"/>
                <w:szCs w:val="20"/>
              </w:rPr>
              <w:t>uniwersalna szafa na środki czystości, z drążkiem na wieszaki, wyposażona w zamek cylindryczny</w:t>
            </w:r>
          </w:p>
        </w:tc>
      </w:tr>
      <w:tr w:rsidR="00622C6D" w:rsidTr="00F2411C">
        <w:tc>
          <w:tcPr>
            <w:tcW w:w="679" w:type="dxa"/>
          </w:tcPr>
          <w:p w:rsidR="00622C6D" w:rsidRDefault="00622C6D">
            <w:pPr>
              <w:rPr>
                <w:rFonts w:ascii="Arial" w:hAnsi="Arial" w:cs="Arial"/>
                <w:sz w:val="20"/>
                <w:szCs w:val="20"/>
              </w:rPr>
            </w:pPr>
            <w:r>
              <w:rPr>
                <w:rFonts w:ascii="Arial" w:hAnsi="Arial" w:cs="Arial"/>
                <w:sz w:val="20"/>
                <w:szCs w:val="20"/>
              </w:rPr>
              <w:t>G-4</w:t>
            </w:r>
          </w:p>
        </w:tc>
        <w:tc>
          <w:tcPr>
            <w:tcW w:w="1929" w:type="dxa"/>
          </w:tcPr>
          <w:p w:rsidR="00622C6D" w:rsidRDefault="00622C6D">
            <w:pPr>
              <w:rPr>
                <w:rFonts w:ascii="Arial" w:hAnsi="Arial" w:cs="Arial"/>
                <w:sz w:val="20"/>
                <w:szCs w:val="20"/>
              </w:rPr>
            </w:pPr>
            <w:r>
              <w:rPr>
                <w:rFonts w:ascii="Arial" w:hAnsi="Arial" w:cs="Arial"/>
                <w:sz w:val="20"/>
                <w:szCs w:val="20"/>
              </w:rPr>
              <w:t>szafa na środki czystości</w:t>
            </w:r>
          </w:p>
        </w:tc>
        <w:tc>
          <w:tcPr>
            <w:tcW w:w="817" w:type="dxa"/>
          </w:tcPr>
          <w:p w:rsidR="00622C6D" w:rsidRDefault="00622C6D" w:rsidP="00622C6D">
            <w:pPr>
              <w:jc w:val="cente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kpl</w:t>
            </w:r>
            <w:proofErr w:type="spellEnd"/>
            <w:r>
              <w:rPr>
                <w:rFonts w:ascii="Arial" w:hAnsi="Arial" w:cs="Arial"/>
                <w:sz w:val="20"/>
                <w:szCs w:val="20"/>
              </w:rPr>
              <w:t>.</w:t>
            </w:r>
          </w:p>
        </w:tc>
        <w:tc>
          <w:tcPr>
            <w:tcW w:w="1240" w:type="dxa"/>
          </w:tcPr>
          <w:p w:rsidR="00622C6D" w:rsidRDefault="00622C6D" w:rsidP="00622C6D">
            <w:pPr>
              <w:jc w:val="center"/>
              <w:rPr>
                <w:rFonts w:ascii="Arial" w:hAnsi="Arial" w:cs="Arial"/>
                <w:sz w:val="20"/>
                <w:szCs w:val="20"/>
              </w:rPr>
            </w:pPr>
            <w:r>
              <w:rPr>
                <w:rFonts w:ascii="Arial" w:hAnsi="Arial" w:cs="Arial"/>
                <w:sz w:val="20"/>
                <w:szCs w:val="20"/>
              </w:rPr>
              <w:t>40/40/195</w:t>
            </w:r>
          </w:p>
        </w:tc>
        <w:tc>
          <w:tcPr>
            <w:tcW w:w="4623" w:type="dxa"/>
          </w:tcPr>
          <w:p w:rsidR="00622C6D" w:rsidRDefault="0071709D">
            <w:pPr>
              <w:rPr>
                <w:rFonts w:ascii="Arial" w:hAnsi="Arial" w:cs="Arial"/>
                <w:sz w:val="20"/>
                <w:szCs w:val="20"/>
              </w:rPr>
            </w:pPr>
            <w:r>
              <w:rPr>
                <w:rFonts w:ascii="Arial" w:hAnsi="Arial" w:cs="Arial"/>
                <w:sz w:val="20"/>
                <w:szCs w:val="20"/>
              </w:rPr>
              <w:t>uniwersalna szafa na środki czystości, z drążkiem na wieszaki, wyposażona w zamek cylindryczny, haczyk podwójny ze stali nierdzewnej na odzież</w:t>
            </w:r>
          </w:p>
        </w:tc>
      </w:tr>
      <w:tr w:rsidR="00622C6D" w:rsidTr="00F2411C">
        <w:tc>
          <w:tcPr>
            <w:tcW w:w="679" w:type="dxa"/>
          </w:tcPr>
          <w:p w:rsidR="00622C6D" w:rsidRDefault="00622C6D">
            <w:pPr>
              <w:rPr>
                <w:rFonts w:ascii="Arial" w:hAnsi="Arial" w:cs="Arial"/>
                <w:sz w:val="20"/>
                <w:szCs w:val="20"/>
              </w:rPr>
            </w:pPr>
            <w:r>
              <w:rPr>
                <w:rFonts w:ascii="Arial" w:hAnsi="Arial" w:cs="Arial"/>
                <w:sz w:val="20"/>
                <w:szCs w:val="20"/>
              </w:rPr>
              <w:t>G-5</w:t>
            </w:r>
          </w:p>
        </w:tc>
        <w:tc>
          <w:tcPr>
            <w:tcW w:w="1929" w:type="dxa"/>
          </w:tcPr>
          <w:p w:rsidR="00622C6D" w:rsidRDefault="00622C6D">
            <w:pPr>
              <w:rPr>
                <w:rFonts w:ascii="Arial" w:hAnsi="Arial" w:cs="Arial"/>
                <w:sz w:val="20"/>
                <w:szCs w:val="20"/>
              </w:rPr>
            </w:pPr>
            <w:r>
              <w:rPr>
                <w:rFonts w:ascii="Arial" w:hAnsi="Arial" w:cs="Arial"/>
                <w:sz w:val="20"/>
                <w:szCs w:val="20"/>
              </w:rPr>
              <w:t>zlewozmywak gospodarczy pralniczy</w:t>
            </w:r>
          </w:p>
        </w:tc>
        <w:tc>
          <w:tcPr>
            <w:tcW w:w="817" w:type="dxa"/>
          </w:tcPr>
          <w:p w:rsidR="00622C6D" w:rsidRDefault="00622C6D" w:rsidP="00622C6D">
            <w:pPr>
              <w:jc w:val="center"/>
              <w:rPr>
                <w:rFonts w:ascii="Arial" w:hAnsi="Arial" w:cs="Arial"/>
                <w:sz w:val="20"/>
                <w:szCs w:val="20"/>
              </w:rPr>
            </w:pPr>
            <w:r>
              <w:rPr>
                <w:rFonts w:ascii="Arial" w:hAnsi="Arial" w:cs="Arial"/>
                <w:sz w:val="20"/>
                <w:szCs w:val="20"/>
              </w:rPr>
              <w:t>1</w:t>
            </w:r>
          </w:p>
        </w:tc>
        <w:tc>
          <w:tcPr>
            <w:tcW w:w="1240" w:type="dxa"/>
          </w:tcPr>
          <w:p w:rsidR="00622C6D" w:rsidRDefault="00622C6D" w:rsidP="00622C6D">
            <w:pPr>
              <w:jc w:val="center"/>
              <w:rPr>
                <w:rFonts w:ascii="Arial" w:hAnsi="Arial" w:cs="Arial"/>
                <w:sz w:val="20"/>
                <w:szCs w:val="20"/>
              </w:rPr>
            </w:pPr>
            <w:r>
              <w:rPr>
                <w:rFonts w:ascii="Arial" w:hAnsi="Arial" w:cs="Arial"/>
                <w:sz w:val="20"/>
                <w:szCs w:val="20"/>
              </w:rPr>
              <w:t>60/60</w:t>
            </w:r>
          </w:p>
        </w:tc>
        <w:tc>
          <w:tcPr>
            <w:tcW w:w="4623" w:type="dxa"/>
          </w:tcPr>
          <w:p w:rsidR="00622C6D" w:rsidRDefault="0071709D">
            <w:pPr>
              <w:rPr>
                <w:rFonts w:ascii="Arial" w:hAnsi="Arial" w:cs="Arial"/>
                <w:sz w:val="20"/>
                <w:szCs w:val="20"/>
              </w:rPr>
            </w:pPr>
            <w:r>
              <w:rPr>
                <w:rFonts w:ascii="Arial" w:hAnsi="Arial" w:cs="Arial"/>
                <w:sz w:val="20"/>
                <w:szCs w:val="20"/>
              </w:rPr>
              <w:t>zlewozmywak gospodarczy, ze stali nierdzewnej, z otworem na baterię; bateria z mieszaczem i wyciąganą wylewką</w:t>
            </w:r>
          </w:p>
        </w:tc>
      </w:tr>
      <w:tr w:rsidR="00622C6D" w:rsidTr="00F2411C">
        <w:tc>
          <w:tcPr>
            <w:tcW w:w="679" w:type="dxa"/>
          </w:tcPr>
          <w:p w:rsidR="00622C6D" w:rsidRDefault="00622C6D">
            <w:pPr>
              <w:rPr>
                <w:rFonts w:ascii="Arial" w:hAnsi="Arial" w:cs="Arial"/>
                <w:sz w:val="20"/>
                <w:szCs w:val="20"/>
              </w:rPr>
            </w:pPr>
            <w:r>
              <w:rPr>
                <w:rFonts w:ascii="Arial" w:hAnsi="Arial" w:cs="Arial"/>
                <w:sz w:val="20"/>
                <w:szCs w:val="20"/>
              </w:rPr>
              <w:t>G-6</w:t>
            </w:r>
          </w:p>
        </w:tc>
        <w:tc>
          <w:tcPr>
            <w:tcW w:w="1929" w:type="dxa"/>
          </w:tcPr>
          <w:p w:rsidR="00622C6D" w:rsidRDefault="00622C6D">
            <w:pPr>
              <w:rPr>
                <w:rFonts w:ascii="Arial" w:hAnsi="Arial" w:cs="Arial"/>
                <w:sz w:val="20"/>
                <w:szCs w:val="20"/>
              </w:rPr>
            </w:pPr>
            <w:r>
              <w:rPr>
                <w:rFonts w:ascii="Arial" w:hAnsi="Arial" w:cs="Arial"/>
                <w:sz w:val="20"/>
                <w:szCs w:val="20"/>
              </w:rPr>
              <w:t>pralka i suszarka</w:t>
            </w:r>
          </w:p>
        </w:tc>
        <w:tc>
          <w:tcPr>
            <w:tcW w:w="817" w:type="dxa"/>
          </w:tcPr>
          <w:p w:rsidR="00622C6D" w:rsidRDefault="00622C6D" w:rsidP="00622C6D">
            <w:pPr>
              <w:jc w:val="cente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kpl</w:t>
            </w:r>
            <w:proofErr w:type="spellEnd"/>
            <w:r>
              <w:rPr>
                <w:rFonts w:ascii="Arial" w:hAnsi="Arial" w:cs="Arial"/>
                <w:sz w:val="20"/>
                <w:szCs w:val="20"/>
              </w:rPr>
              <w:t>.</w:t>
            </w:r>
          </w:p>
        </w:tc>
        <w:tc>
          <w:tcPr>
            <w:tcW w:w="1240" w:type="dxa"/>
          </w:tcPr>
          <w:p w:rsidR="00622C6D" w:rsidRDefault="00622C6D" w:rsidP="00622C6D">
            <w:pPr>
              <w:jc w:val="center"/>
              <w:rPr>
                <w:rFonts w:ascii="Arial" w:hAnsi="Arial" w:cs="Arial"/>
                <w:sz w:val="20"/>
                <w:szCs w:val="20"/>
              </w:rPr>
            </w:pPr>
            <w:r>
              <w:rPr>
                <w:rFonts w:ascii="Arial" w:hAnsi="Arial" w:cs="Arial"/>
                <w:sz w:val="20"/>
                <w:szCs w:val="20"/>
              </w:rPr>
              <w:t>60/60</w:t>
            </w:r>
          </w:p>
        </w:tc>
        <w:tc>
          <w:tcPr>
            <w:tcW w:w="4623" w:type="dxa"/>
          </w:tcPr>
          <w:p w:rsidR="00622C6D" w:rsidRDefault="00157E6B">
            <w:pPr>
              <w:rPr>
                <w:rFonts w:ascii="Arial" w:hAnsi="Arial" w:cs="Arial"/>
                <w:sz w:val="20"/>
                <w:szCs w:val="20"/>
              </w:rPr>
            </w:pPr>
            <w:r>
              <w:rPr>
                <w:rFonts w:ascii="Arial" w:hAnsi="Arial" w:cs="Arial"/>
                <w:sz w:val="20"/>
                <w:szCs w:val="20"/>
              </w:rPr>
              <w:t xml:space="preserve">Na stanie wyposażenia </w:t>
            </w:r>
          </w:p>
        </w:tc>
      </w:tr>
      <w:tr w:rsidR="00622C6D" w:rsidTr="00F2411C">
        <w:tc>
          <w:tcPr>
            <w:tcW w:w="679" w:type="dxa"/>
          </w:tcPr>
          <w:p w:rsidR="00622C6D" w:rsidRDefault="00622C6D">
            <w:pPr>
              <w:rPr>
                <w:rFonts w:ascii="Arial" w:hAnsi="Arial" w:cs="Arial"/>
                <w:sz w:val="20"/>
                <w:szCs w:val="20"/>
              </w:rPr>
            </w:pPr>
            <w:r>
              <w:rPr>
                <w:rFonts w:ascii="Arial" w:hAnsi="Arial" w:cs="Arial"/>
                <w:sz w:val="20"/>
                <w:szCs w:val="20"/>
              </w:rPr>
              <w:t>G-7</w:t>
            </w:r>
          </w:p>
        </w:tc>
        <w:tc>
          <w:tcPr>
            <w:tcW w:w="1929" w:type="dxa"/>
          </w:tcPr>
          <w:p w:rsidR="00622C6D" w:rsidRDefault="00622C6D">
            <w:pPr>
              <w:rPr>
                <w:rFonts w:ascii="Arial" w:hAnsi="Arial" w:cs="Arial"/>
                <w:sz w:val="20"/>
                <w:szCs w:val="20"/>
              </w:rPr>
            </w:pPr>
            <w:r>
              <w:rPr>
                <w:rFonts w:ascii="Arial" w:hAnsi="Arial" w:cs="Arial"/>
                <w:sz w:val="20"/>
                <w:szCs w:val="20"/>
              </w:rPr>
              <w:t>stół i krzesło</w:t>
            </w:r>
          </w:p>
        </w:tc>
        <w:tc>
          <w:tcPr>
            <w:tcW w:w="817" w:type="dxa"/>
          </w:tcPr>
          <w:p w:rsidR="00622C6D" w:rsidRDefault="00622C6D" w:rsidP="00622C6D">
            <w:pPr>
              <w:jc w:val="cente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kpl</w:t>
            </w:r>
            <w:proofErr w:type="spellEnd"/>
            <w:r>
              <w:rPr>
                <w:rFonts w:ascii="Arial" w:hAnsi="Arial" w:cs="Arial"/>
                <w:sz w:val="20"/>
                <w:szCs w:val="20"/>
              </w:rPr>
              <w:t>.</w:t>
            </w:r>
          </w:p>
        </w:tc>
        <w:tc>
          <w:tcPr>
            <w:tcW w:w="1240" w:type="dxa"/>
          </w:tcPr>
          <w:p w:rsidR="00622C6D" w:rsidRDefault="00622C6D" w:rsidP="00622C6D">
            <w:pPr>
              <w:jc w:val="center"/>
              <w:rPr>
                <w:rFonts w:ascii="Arial" w:hAnsi="Arial" w:cs="Arial"/>
                <w:sz w:val="20"/>
                <w:szCs w:val="20"/>
              </w:rPr>
            </w:pPr>
            <w:r w:rsidRPr="002F72EE">
              <w:rPr>
                <w:rFonts w:ascii="Arial" w:hAnsi="Arial" w:cs="Arial"/>
                <w:sz w:val="20"/>
                <w:szCs w:val="20"/>
              </w:rPr>
              <w:t>---------</w:t>
            </w:r>
          </w:p>
        </w:tc>
        <w:tc>
          <w:tcPr>
            <w:tcW w:w="4623" w:type="dxa"/>
          </w:tcPr>
          <w:p w:rsidR="00622C6D" w:rsidRDefault="00157E6B">
            <w:pPr>
              <w:rPr>
                <w:rFonts w:ascii="Arial" w:hAnsi="Arial" w:cs="Arial"/>
                <w:sz w:val="20"/>
                <w:szCs w:val="20"/>
              </w:rPr>
            </w:pPr>
            <w:r>
              <w:rPr>
                <w:rFonts w:ascii="Arial" w:hAnsi="Arial" w:cs="Arial"/>
                <w:sz w:val="20"/>
                <w:szCs w:val="20"/>
              </w:rPr>
              <w:t>Zestaw złożony ze stołu 60/80/75 cm i 1 krzesło; stół na stelażu metalowym w kolorze aluminiowym z blatem z płyt meblowej w kolorze buku (powłoka wykończeniowa blatu gładka, odporna na uderzenia); krzesło na stelażu metalowym w kolorze aluminiowym z siedziskiem ze sklejki bukowej</w:t>
            </w:r>
          </w:p>
        </w:tc>
      </w:tr>
      <w:tr w:rsidR="00622C6D" w:rsidTr="00F2411C">
        <w:tc>
          <w:tcPr>
            <w:tcW w:w="679" w:type="dxa"/>
          </w:tcPr>
          <w:p w:rsidR="00622C6D" w:rsidRDefault="00622C6D">
            <w:pPr>
              <w:rPr>
                <w:rFonts w:ascii="Arial" w:hAnsi="Arial" w:cs="Arial"/>
                <w:sz w:val="20"/>
                <w:szCs w:val="20"/>
              </w:rPr>
            </w:pPr>
            <w:r>
              <w:rPr>
                <w:rFonts w:ascii="Arial" w:hAnsi="Arial" w:cs="Arial"/>
                <w:sz w:val="20"/>
                <w:szCs w:val="20"/>
              </w:rPr>
              <w:t>S-1</w:t>
            </w:r>
          </w:p>
        </w:tc>
        <w:tc>
          <w:tcPr>
            <w:tcW w:w="1929" w:type="dxa"/>
          </w:tcPr>
          <w:p w:rsidR="00622C6D" w:rsidRPr="00EA7233" w:rsidRDefault="00622C6D">
            <w:pPr>
              <w:rPr>
                <w:rFonts w:ascii="Arial" w:hAnsi="Arial" w:cs="Arial"/>
                <w:sz w:val="20"/>
                <w:szCs w:val="20"/>
              </w:rPr>
            </w:pPr>
            <w:r w:rsidRPr="00EA7233">
              <w:rPr>
                <w:rFonts w:ascii="Arial" w:hAnsi="Arial" w:cs="Arial"/>
                <w:sz w:val="20"/>
                <w:szCs w:val="20"/>
              </w:rPr>
              <w:t>umywalka</w:t>
            </w:r>
          </w:p>
          <w:p w:rsidR="00622C6D" w:rsidRDefault="00622C6D">
            <w:pPr>
              <w:rPr>
                <w:rFonts w:ascii="Arial" w:hAnsi="Arial" w:cs="Arial"/>
                <w:sz w:val="20"/>
                <w:szCs w:val="20"/>
              </w:rPr>
            </w:pPr>
          </w:p>
        </w:tc>
        <w:tc>
          <w:tcPr>
            <w:tcW w:w="817" w:type="dxa"/>
          </w:tcPr>
          <w:p w:rsidR="00622C6D" w:rsidRDefault="00622C6D" w:rsidP="00622C6D">
            <w:pPr>
              <w:jc w:val="center"/>
              <w:rPr>
                <w:rFonts w:ascii="Arial" w:hAnsi="Arial" w:cs="Arial"/>
                <w:sz w:val="20"/>
                <w:szCs w:val="20"/>
              </w:rPr>
            </w:pPr>
            <w:r>
              <w:rPr>
                <w:rFonts w:ascii="Arial" w:hAnsi="Arial" w:cs="Arial"/>
                <w:sz w:val="20"/>
                <w:szCs w:val="20"/>
              </w:rPr>
              <w:t>1</w:t>
            </w:r>
          </w:p>
        </w:tc>
        <w:tc>
          <w:tcPr>
            <w:tcW w:w="1240" w:type="dxa"/>
          </w:tcPr>
          <w:p w:rsidR="00622C6D" w:rsidRDefault="00622C6D" w:rsidP="00622C6D">
            <w:pPr>
              <w:jc w:val="center"/>
              <w:rPr>
                <w:rFonts w:ascii="Arial" w:hAnsi="Arial" w:cs="Arial"/>
                <w:sz w:val="20"/>
                <w:szCs w:val="20"/>
              </w:rPr>
            </w:pPr>
          </w:p>
        </w:tc>
        <w:tc>
          <w:tcPr>
            <w:tcW w:w="4623" w:type="dxa"/>
          </w:tcPr>
          <w:p w:rsidR="00EA7233" w:rsidRPr="00987425" w:rsidRDefault="00EA7233" w:rsidP="00EA7233">
            <w:pPr>
              <w:rPr>
                <w:rFonts w:ascii="Arial" w:hAnsi="Arial" w:cs="Arial"/>
                <w:sz w:val="20"/>
                <w:szCs w:val="20"/>
              </w:rPr>
            </w:pPr>
            <w:r w:rsidRPr="00987425">
              <w:rPr>
                <w:rFonts w:ascii="Arial" w:hAnsi="Arial" w:cs="Arial"/>
                <w:sz w:val="20"/>
                <w:szCs w:val="20"/>
              </w:rPr>
              <w:t>Umywalka wisząca, ceramiczna, biała, z przelewem, z otworem na baterię, długość: 500 mm, szerokość: 420 mm; nad umywalką pojemnik na ręczniki papierowe i mydło.</w:t>
            </w:r>
          </w:p>
          <w:p w:rsidR="00EA7233" w:rsidRPr="00987425" w:rsidRDefault="00EA7233" w:rsidP="00EA7233">
            <w:pPr>
              <w:shd w:val="clear" w:color="auto" w:fill="FFFFFF"/>
              <w:textAlignment w:val="baseline"/>
              <w:rPr>
                <w:rFonts w:ascii="Arial" w:eastAsia="Times New Roman" w:hAnsi="Arial" w:cs="Arial"/>
                <w:sz w:val="20"/>
                <w:szCs w:val="20"/>
                <w:lang w:eastAsia="pl-PL"/>
              </w:rPr>
            </w:pPr>
            <w:r w:rsidRPr="00987425">
              <w:rPr>
                <w:rFonts w:ascii="Arial" w:hAnsi="Arial" w:cs="Arial"/>
                <w:sz w:val="20"/>
                <w:szCs w:val="20"/>
              </w:rPr>
              <w:lastRenderedPageBreak/>
              <w:t xml:space="preserve">Bateria z mieszaczem, </w:t>
            </w:r>
            <w:proofErr w:type="spellStart"/>
            <w:r w:rsidRPr="00987425">
              <w:rPr>
                <w:rFonts w:ascii="Arial" w:hAnsi="Arial" w:cs="Arial"/>
                <w:sz w:val="20"/>
                <w:szCs w:val="20"/>
              </w:rPr>
              <w:t>jednouchwytowa</w:t>
            </w:r>
            <w:proofErr w:type="spellEnd"/>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strumień normalny, </w:t>
            </w:r>
            <w:r w:rsidRPr="007648CB">
              <w:rPr>
                <w:rFonts w:ascii="Arial" w:eastAsia="Times New Roman" w:hAnsi="Arial" w:cs="Arial"/>
                <w:sz w:val="20"/>
                <w:szCs w:val="20"/>
                <w:lang w:eastAsia="pl-PL"/>
              </w:rPr>
              <w:t xml:space="preserve">przepływ </w:t>
            </w:r>
            <w:proofErr w:type="spellStart"/>
            <w:r w:rsidRPr="00987425">
              <w:rPr>
                <w:rFonts w:ascii="Arial" w:eastAsia="Times New Roman" w:hAnsi="Arial" w:cs="Arial"/>
                <w:sz w:val="20"/>
                <w:szCs w:val="20"/>
                <w:lang w:eastAsia="pl-PL"/>
              </w:rPr>
              <w:t>max</w:t>
            </w:r>
            <w:proofErr w:type="spellEnd"/>
            <w:r w:rsidRPr="00987425">
              <w:rPr>
                <w:rFonts w:ascii="Arial" w:eastAsia="Times New Roman" w:hAnsi="Arial" w:cs="Arial"/>
                <w:sz w:val="20"/>
                <w:szCs w:val="20"/>
                <w:lang w:eastAsia="pl-PL"/>
              </w:rPr>
              <w:t xml:space="preserve">. </w:t>
            </w:r>
            <w:r w:rsidRPr="007648CB">
              <w:rPr>
                <w:rFonts w:ascii="Arial" w:eastAsia="Times New Roman" w:hAnsi="Arial" w:cs="Arial"/>
                <w:sz w:val="20"/>
                <w:szCs w:val="20"/>
                <w:lang w:eastAsia="pl-PL"/>
              </w:rPr>
              <w:t>przy 3 bar: 5 l/ min</w:t>
            </w:r>
            <w:r w:rsidRPr="00987425">
              <w:rPr>
                <w:rFonts w:ascii="Arial" w:eastAsia="Times New Roman" w:hAnsi="Arial" w:cs="Arial"/>
                <w:sz w:val="20"/>
                <w:szCs w:val="20"/>
                <w:lang w:eastAsia="pl-PL"/>
              </w:rPr>
              <w:t>, mieszacz ceramiczny, kolor: chrom</w:t>
            </w:r>
          </w:p>
          <w:p w:rsidR="00EA7233" w:rsidRPr="00987425" w:rsidRDefault="00EA7233" w:rsidP="00EA7233">
            <w:pPr>
              <w:rPr>
                <w:rFonts w:ascii="Arial" w:hAnsi="Arial" w:cs="Arial"/>
                <w:b/>
                <w:i/>
                <w:sz w:val="20"/>
                <w:szCs w:val="20"/>
              </w:rPr>
            </w:pPr>
            <w:r w:rsidRPr="00987425">
              <w:rPr>
                <w:rFonts w:ascii="Arial" w:hAnsi="Arial" w:cs="Arial"/>
                <w:b/>
                <w:i/>
                <w:sz w:val="20"/>
                <w:szCs w:val="20"/>
              </w:rPr>
              <w:t>Pojemnik na ręcznik papierowy:</w:t>
            </w:r>
          </w:p>
          <w:p w:rsidR="00EA7233" w:rsidRPr="00987425" w:rsidRDefault="00EA7233" w:rsidP="00EA7233">
            <w:pPr>
              <w:rPr>
                <w:rFonts w:ascii="Arial" w:hAnsi="Arial" w:cs="Arial"/>
                <w:sz w:val="20"/>
                <w:szCs w:val="20"/>
              </w:rPr>
            </w:pPr>
            <w:r w:rsidRPr="00987425">
              <w:rPr>
                <w:rFonts w:ascii="Arial" w:eastAsia="Times New Roman" w:hAnsi="Arial" w:cs="Arial"/>
                <w:sz w:val="20"/>
                <w:szCs w:val="20"/>
                <w:lang w:eastAsia="pl-PL"/>
              </w:rPr>
              <w:t>Wymiary – co najmniej 238 mm - 255 mm -  330 mm, materiał: plastik, kolor: biały, system: M4, w</w:t>
            </w:r>
            <w:r w:rsidRPr="00987425">
              <w:rPr>
                <w:rFonts w:ascii="Arial" w:hAnsi="Arial" w:cs="Arial"/>
                <w:sz w:val="20"/>
                <w:szCs w:val="20"/>
              </w:rPr>
              <w:t>kłady ze wskaźnikiem zużycia</w:t>
            </w:r>
            <w:r w:rsidRPr="00987425">
              <w:rPr>
                <w:rFonts w:ascii="Arial" w:eastAsia="Times New Roman" w:hAnsi="Arial" w:cs="Arial"/>
                <w:sz w:val="20"/>
                <w:szCs w:val="20"/>
                <w:lang w:eastAsia="pl-PL"/>
              </w:rPr>
              <w:t>, w</w:t>
            </w:r>
            <w:r w:rsidRPr="00987425">
              <w:rPr>
                <w:rFonts w:ascii="Arial" w:hAnsi="Arial" w:cs="Arial"/>
                <w:sz w:val="20"/>
                <w:szCs w:val="20"/>
              </w:rPr>
              <w:t> pełni zamknięta rolka</w:t>
            </w:r>
          </w:p>
          <w:p w:rsidR="00EA7233" w:rsidRPr="00987425" w:rsidRDefault="00EA7233" w:rsidP="00EA7233">
            <w:pPr>
              <w:rPr>
                <w:rFonts w:ascii="Arial" w:hAnsi="Arial" w:cs="Arial"/>
                <w:sz w:val="20"/>
                <w:szCs w:val="20"/>
              </w:rPr>
            </w:pPr>
            <w:r w:rsidRPr="00987425">
              <w:rPr>
                <w:rFonts w:ascii="Arial" w:hAnsi="Arial" w:cs="Arial"/>
                <w:b/>
                <w:i/>
                <w:sz w:val="20"/>
                <w:szCs w:val="20"/>
              </w:rPr>
              <w:t xml:space="preserve">Pojemnik na mydło: </w:t>
            </w:r>
            <w:r w:rsidRPr="00987425">
              <w:rPr>
                <w:rFonts w:ascii="Arial" w:hAnsi="Arial" w:cs="Arial"/>
                <w:sz w:val="20"/>
                <w:szCs w:val="20"/>
              </w:rPr>
              <w:t xml:space="preserve">Dozownik  do mydła w płynie i środków dezynfekujących, </w:t>
            </w:r>
            <w:r w:rsidRPr="00987425">
              <w:rPr>
                <w:rStyle w:val="Pogrubienie"/>
                <w:rFonts w:ascii="Arial" w:hAnsi="Arial" w:cs="Arial"/>
                <w:b w:val="0"/>
                <w:sz w:val="20"/>
                <w:szCs w:val="20"/>
              </w:rPr>
              <w:t>Kolor:</w:t>
            </w:r>
            <w:r w:rsidRPr="00987425">
              <w:rPr>
                <w:rFonts w:ascii="Arial" w:hAnsi="Arial" w:cs="Arial"/>
                <w:sz w:val="20"/>
                <w:szCs w:val="20"/>
              </w:rPr>
              <w:t xml:space="preserve"> Biały, </w:t>
            </w:r>
            <w:r w:rsidRPr="00987425">
              <w:rPr>
                <w:rStyle w:val="Pogrubienie"/>
                <w:rFonts w:ascii="Arial" w:hAnsi="Arial" w:cs="Arial"/>
                <w:b w:val="0"/>
                <w:sz w:val="20"/>
                <w:szCs w:val="20"/>
              </w:rPr>
              <w:t>Pojemność:</w:t>
            </w:r>
            <w:r w:rsidRPr="00987425">
              <w:rPr>
                <w:rFonts w:ascii="Arial" w:hAnsi="Arial" w:cs="Arial"/>
                <w:sz w:val="20"/>
                <w:szCs w:val="20"/>
              </w:rPr>
              <w:t xml:space="preserve"> 1l, </w:t>
            </w:r>
          </w:p>
          <w:p w:rsidR="00622C6D" w:rsidRDefault="00EA7233" w:rsidP="00EA7233">
            <w:pPr>
              <w:rPr>
                <w:rFonts w:ascii="Arial" w:hAnsi="Arial" w:cs="Arial"/>
                <w:sz w:val="20"/>
                <w:szCs w:val="20"/>
              </w:rPr>
            </w:pPr>
            <w:r w:rsidRPr="00DF0EC6">
              <w:rPr>
                <w:rFonts w:ascii="Arial" w:hAnsi="Arial" w:cs="Arial"/>
                <w:b/>
                <w:i/>
                <w:sz w:val="20"/>
                <w:szCs w:val="20"/>
              </w:rPr>
              <w:t>Kosz na śmieci:</w:t>
            </w:r>
            <w:r w:rsidRPr="00987425">
              <w:rPr>
                <w:rFonts w:ascii="Arial" w:hAnsi="Arial" w:cs="Arial"/>
                <w:sz w:val="20"/>
                <w:szCs w:val="20"/>
              </w:rPr>
              <w:t xml:space="preserve"> </w:t>
            </w:r>
            <w:r w:rsidRPr="00987425">
              <w:rPr>
                <w:rFonts w:ascii="Arial" w:eastAsia="Times New Roman" w:hAnsi="Arial" w:cs="Arial"/>
                <w:sz w:val="20"/>
                <w:szCs w:val="20"/>
                <w:lang w:eastAsia="pl-PL"/>
              </w:rPr>
              <w:t xml:space="preserve">Materiał: stal nierdzewna matowa / tworzywo sztuczne, pojemność 15 litrów, </w:t>
            </w:r>
            <w:r w:rsidRPr="00987425">
              <w:rPr>
                <w:rFonts w:ascii="Arial" w:hAnsi="Arial" w:cs="Arial"/>
                <w:sz w:val="20"/>
                <w:szCs w:val="20"/>
              </w:rPr>
              <w:t xml:space="preserve">Kolor: stalowy z czarną pokrywą i podstawą. </w:t>
            </w:r>
            <w:r w:rsidRPr="00987425">
              <w:rPr>
                <w:rFonts w:ascii="Arial" w:eastAsia="Times New Roman" w:hAnsi="Arial" w:cs="Arial"/>
                <w:sz w:val="20"/>
                <w:szCs w:val="20"/>
                <w:lang w:eastAsia="pl-PL"/>
              </w:rPr>
              <w:t>Posiada przycisk pedałowy do podnoszenia pokrywy, wyposażony w wewnętrzny pojemnik z tworzywa z uchwytem, solidny uchwyt do przenoszenia kosza, posiada podstawę nie powodującą zarysowań podłogi</w:t>
            </w:r>
          </w:p>
        </w:tc>
      </w:tr>
    </w:tbl>
    <w:p w:rsidR="00213C52" w:rsidRDefault="00213C52">
      <w:pPr>
        <w:rPr>
          <w:rFonts w:ascii="Arial" w:hAnsi="Arial" w:cs="Arial"/>
          <w:sz w:val="20"/>
          <w:szCs w:val="20"/>
        </w:rPr>
      </w:pPr>
    </w:p>
    <w:sectPr w:rsidR="00213C52" w:rsidSect="000327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7E96"/>
    <w:multiLevelType w:val="multilevel"/>
    <w:tmpl w:val="3C307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581AD1"/>
    <w:multiLevelType w:val="multilevel"/>
    <w:tmpl w:val="E3F86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D719C"/>
    <w:multiLevelType w:val="multilevel"/>
    <w:tmpl w:val="9B06B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287717"/>
    <w:multiLevelType w:val="multilevel"/>
    <w:tmpl w:val="1AAA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A36B72"/>
    <w:multiLevelType w:val="hybridMultilevel"/>
    <w:tmpl w:val="8DA0D1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C0804BD"/>
    <w:multiLevelType w:val="multilevel"/>
    <w:tmpl w:val="E522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7D5245"/>
    <w:multiLevelType w:val="multilevel"/>
    <w:tmpl w:val="BB842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E1F64A3"/>
    <w:multiLevelType w:val="multilevel"/>
    <w:tmpl w:val="201AE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C12B38"/>
    <w:multiLevelType w:val="multilevel"/>
    <w:tmpl w:val="75CA5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70C5BF1"/>
    <w:multiLevelType w:val="multilevel"/>
    <w:tmpl w:val="DA2C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886846"/>
    <w:multiLevelType w:val="multilevel"/>
    <w:tmpl w:val="33A0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7D90A24"/>
    <w:multiLevelType w:val="multilevel"/>
    <w:tmpl w:val="93FC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183654C"/>
    <w:multiLevelType w:val="multilevel"/>
    <w:tmpl w:val="A7C84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47D0636"/>
    <w:multiLevelType w:val="multilevel"/>
    <w:tmpl w:val="D85C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6FF3689"/>
    <w:multiLevelType w:val="hybridMultilevel"/>
    <w:tmpl w:val="93D4D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C0166FE"/>
    <w:multiLevelType w:val="multilevel"/>
    <w:tmpl w:val="DE1C5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D670578"/>
    <w:multiLevelType w:val="hybridMultilevel"/>
    <w:tmpl w:val="8188B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329670D"/>
    <w:multiLevelType w:val="hybridMultilevel"/>
    <w:tmpl w:val="C4521F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3AF7034"/>
    <w:multiLevelType w:val="multilevel"/>
    <w:tmpl w:val="A8B6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CC1C27"/>
    <w:multiLevelType w:val="hybridMultilevel"/>
    <w:tmpl w:val="73F28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BB4297E"/>
    <w:multiLevelType w:val="multilevel"/>
    <w:tmpl w:val="F634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752AF0"/>
    <w:multiLevelType w:val="multilevel"/>
    <w:tmpl w:val="EADE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C57355"/>
    <w:multiLevelType w:val="multilevel"/>
    <w:tmpl w:val="A848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CD2974"/>
    <w:multiLevelType w:val="multilevel"/>
    <w:tmpl w:val="E47A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DCA793E"/>
    <w:multiLevelType w:val="multilevel"/>
    <w:tmpl w:val="3CA0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F9A04D7"/>
    <w:multiLevelType w:val="multilevel"/>
    <w:tmpl w:val="B3E2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9"/>
  </w:num>
  <w:num w:numId="3">
    <w:abstractNumId w:val="8"/>
  </w:num>
  <w:num w:numId="4">
    <w:abstractNumId w:val="17"/>
  </w:num>
  <w:num w:numId="5">
    <w:abstractNumId w:val="13"/>
  </w:num>
  <w:num w:numId="6">
    <w:abstractNumId w:val="6"/>
  </w:num>
  <w:num w:numId="7">
    <w:abstractNumId w:val="25"/>
  </w:num>
  <w:num w:numId="8">
    <w:abstractNumId w:val="0"/>
  </w:num>
  <w:num w:numId="9">
    <w:abstractNumId w:val="24"/>
  </w:num>
  <w:num w:numId="10">
    <w:abstractNumId w:val="22"/>
  </w:num>
  <w:num w:numId="11">
    <w:abstractNumId w:val="9"/>
  </w:num>
  <w:num w:numId="12">
    <w:abstractNumId w:val="1"/>
  </w:num>
  <w:num w:numId="13">
    <w:abstractNumId w:val="16"/>
  </w:num>
  <w:num w:numId="14">
    <w:abstractNumId w:val="5"/>
  </w:num>
  <w:num w:numId="15">
    <w:abstractNumId w:val="15"/>
  </w:num>
  <w:num w:numId="16">
    <w:abstractNumId w:val="12"/>
  </w:num>
  <w:num w:numId="17">
    <w:abstractNumId w:val="11"/>
  </w:num>
  <w:num w:numId="18">
    <w:abstractNumId w:val="23"/>
  </w:num>
  <w:num w:numId="19">
    <w:abstractNumId w:val="10"/>
  </w:num>
  <w:num w:numId="20">
    <w:abstractNumId w:val="4"/>
  </w:num>
  <w:num w:numId="21">
    <w:abstractNumId w:val="21"/>
  </w:num>
  <w:num w:numId="22">
    <w:abstractNumId w:val="7"/>
  </w:num>
  <w:num w:numId="23">
    <w:abstractNumId w:val="20"/>
  </w:num>
  <w:num w:numId="24">
    <w:abstractNumId w:val="18"/>
  </w:num>
  <w:num w:numId="25">
    <w:abstractNumId w:val="2"/>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330F0"/>
    <w:rsid w:val="00020E6D"/>
    <w:rsid w:val="0003272C"/>
    <w:rsid w:val="0005695D"/>
    <w:rsid w:val="00057B79"/>
    <w:rsid w:val="00070E91"/>
    <w:rsid w:val="000977D5"/>
    <w:rsid w:val="000C70D1"/>
    <w:rsid w:val="000D10D3"/>
    <w:rsid w:val="000D4233"/>
    <w:rsid w:val="000F5739"/>
    <w:rsid w:val="0010080A"/>
    <w:rsid w:val="00117A49"/>
    <w:rsid w:val="00117B94"/>
    <w:rsid w:val="00157E6B"/>
    <w:rsid w:val="001637F1"/>
    <w:rsid w:val="001A37F0"/>
    <w:rsid w:val="001C0963"/>
    <w:rsid w:val="001F24C1"/>
    <w:rsid w:val="00211AD2"/>
    <w:rsid w:val="00213C52"/>
    <w:rsid w:val="0022586D"/>
    <w:rsid w:val="00227082"/>
    <w:rsid w:val="0023753B"/>
    <w:rsid w:val="00251C13"/>
    <w:rsid w:val="00253ADF"/>
    <w:rsid w:val="002607A3"/>
    <w:rsid w:val="002646C3"/>
    <w:rsid w:val="002817E3"/>
    <w:rsid w:val="00282467"/>
    <w:rsid w:val="00292FA3"/>
    <w:rsid w:val="002A66E8"/>
    <w:rsid w:val="002B38B6"/>
    <w:rsid w:val="002B702B"/>
    <w:rsid w:val="002C67D3"/>
    <w:rsid w:val="002E69D2"/>
    <w:rsid w:val="002F0853"/>
    <w:rsid w:val="002F72EE"/>
    <w:rsid w:val="00304A9D"/>
    <w:rsid w:val="003330F0"/>
    <w:rsid w:val="00357880"/>
    <w:rsid w:val="003622CC"/>
    <w:rsid w:val="0038049B"/>
    <w:rsid w:val="00381027"/>
    <w:rsid w:val="003B0D1C"/>
    <w:rsid w:val="003E2CF6"/>
    <w:rsid w:val="003E55F1"/>
    <w:rsid w:val="004048A8"/>
    <w:rsid w:val="00416C83"/>
    <w:rsid w:val="00420DFB"/>
    <w:rsid w:val="00421849"/>
    <w:rsid w:val="0044475C"/>
    <w:rsid w:val="00474785"/>
    <w:rsid w:val="0048426D"/>
    <w:rsid w:val="004B3E4F"/>
    <w:rsid w:val="004B7661"/>
    <w:rsid w:val="004C7E84"/>
    <w:rsid w:val="004D5B9E"/>
    <w:rsid w:val="00524CC3"/>
    <w:rsid w:val="00526430"/>
    <w:rsid w:val="00543514"/>
    <w:rsid w:val="0057358A"/>
    <w:rsid w:val="0059480B"/>
    <w:rsid w:val="005A6B16"/>
    <w:rsid w:val="005C1BEA"/>
    <w:rsid w:val="005D2007"/>
    <w:rsid w:val="005E6348"/>
    <w:rsid w:val="00622C6D"/>
    <w:rsid w:val="00640E2D"/>
    <w:rsid w:val="0066747F"/>
    <w:rsid w:val="0069729F"/>
    <w:rsid w:val="006C407A"/>
    <w:rsid w:val="006E1483"/>
    <w:rsid w:val="006F4DA6"/>
    <w:rsid w:val="006F6CCC"/>
    <w:rsid w:val="00705C4A"/>
    <w:rsid w:val="0071709D"/>
    <w:rsid w:val="0072167F"/>
    <w:rsid w:val="00725EC1"/>
    <w:rsid w:val="00756BAB"/>
    <w:rsid w:val="007648CB"/>
    <w:rsid w:val="00773C28"/>
    <w:rsid w:val="007A4504"/>
    <w:rsid w:val="007F69AD"/>
    <w:rsid w:val="00810E60"/>
    <w:rsid w:val="0083100D"/>
    <w:rsid w:val="00840115"/>
    <w:rsid w:val="008A03B7"/>
    <w:rsid w:val="008E250A"/>
    <w:rsid w:val="00911041"/>
    <w:rsid w:val="0092444C"/>
    <w:rsid w:val="00926FC6"/>
    <w:rsid w:val="00940A68"/>
    <w:rsid w:val="00953B5D"/>
    <w:rsid w:val="00971ED1"/>
    <w:rsid w:val="00974C64"/>
    <w:rsid w:val="00987425"/>
    <w:rsid w:val="009B1F14"/>
    <w:rsid w:val="00A10C6A"/>
    <w:rsid w:val="00A22C32"/>
    <w:rsid w:val="00A500B1"/>
    <w:rsid w:val="00A54085"/>
    <w:rsid w:val="00A704DE"/>
    <w:rsid w:val="00A85CD8"/>
    <w:rsid w:val="00AA7EF5"/>
    <w:rsid w:val="00AB11CE"/>
    <w:rsid w:val="00AF046A"/>
    <w:rsid w:val="00AF52F6"/>
    <w:rsid w:val="00B21C8A"/>
    <w:rsid w:val="00B24A3A"/>
    <w:rsid w:val="00B4053F"/>
    <w:rsid w:val="00B850C3"/>
    <w:rsid w:val="00C0667C"/>
    <w:rsid w:val="00C20931"/>
    <w:rsid w:val="00C47C46"/>
    <w:rsid w:val="00CC0E2F"/>
    <w:rsid w:val="00CF360E"/>
    <w:rsid w:val="00CF58F1"/>
    <w:rsid w:val="00CF5FC5"/>
    <w:rsid w:val="00D03FE5"/>
    <w:rsid w:val="00D24023"/>
    <w:rsid w:val="00D30BF1"/>
    <w:rsid w:val="00D41D9F"/>
    <w:rsid w:val="00DA1196"/>
    <w:rsid w:val="00DA2314"/>
    <w:rsid w:val="00DA254E"/>
    <w:rsid w:val="00DA798D"/>
    <w:rsid w:val="00DE062F"/>
    <w:rsid w:val="00DE419F"/>
    <w:rsid w:val="00DE79B1"/>
    <w:rsid w:val="00DF0EC6"/>
    <w:rsid w:val="00DF2733"/>
    <w:rsid w:val="00E479DC"/>
    <w:rsid w:val="00E5460D"/>
    <w:rsid w:val="00E75225"/>
    <w:rsid w:val="00EA54BB"/>
    <w:rsid w:val="00EA7233"/>
    <w:rsid w:val="00EB367E"/>
    <w:rsid w:val="00ED62E2"/>
    <w:rsid w:val="00EE005F"/>
    <w:rsid w:val="00EF7A0F"/>
    <w:rsid w:val="00F05E4D"/>
    <w:rsid w:val="00F2411C"/>
    <w:rsid w:val="00F60E33"/>
    <w:rsid w:val="00F7157A"/>
    <w:rsid w:val="00F74BAC"/>
    <w:rsid w:val="00F95E13"/>
    <w:rsid w:val="00FB132D"/>
    <w:rsid w:val="00FD2343"/>
    <w:rsid w:val="00FD6FDF"/>
    <w:rsid w:val="00FE57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272C"/>
  </w:style>
  <w:style w:type="paragraph" w:styleId="Nagwek1">
    <w:name w:val="heading 1"/>
    <w:basedOn w:val="Normalny"/>
    <w:next w:val="Normalny"/>
    <w:link w:val="Nagwek1Znak"/>
    <w:uiPriority w:val="9"/>
    <w:qFormat/>
    <w:rsid w:val="00253AD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330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basedOn w:val="Domylnaczcionkaakapitu"/>
    <w:uiPriority w:val="22"/>
    <w:qFormat/>
    <w:rsid w:val="00CC0E2F"/>
    <w:rPr>
      <w:b/>
      <w:bCs/>
    </w:rPr>
  </w:style>
  <w:style w:type="paragraph" w:styleId="Akapitzlist">
    <w:name w:val="List Paragraph"/>
    <w:basedOn w:val="Normalny"/>
    <w:uiPriority w:val="34"/>
    <w:qFormat/>
    <w:rsid w:val="00B24A3A"/>
    <w:pPr>
      <w:ind w:left="720"/>
      <w:contextualSpacing/>
    </w:pPr>
  </w:style>
  <w:style w:type="paragraph" w:styleId="NormalnyWeb">
    <w:name w:val="Normal (Web)"/>
    <w:basedOn w:val="Normalny"/>
    <w:uiPriority w:val="99"/>
    <w:semiHidden/>
    <w:unhideWhenUsed/>
    <w:rsid w:val="00EE00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253ADF"/>
    <w:rPr>
      <w:rFonts w:asciiTheme="majorHAnsi" w:eastAsiaTheme="majorEastAsia" w:hAnsiTheme="majorHAnsi" w:cstheme="majorBidi"/>
      <w:b/>
      <w:bCs/>
      <w:color w:val="365F91" w:themeColor="accent1" w:themeShade="BF"/>
      <w:sz w:val="28"/>
      <w:szCs w:val="28"/>
    </w:rPr>
  </w:style>
  <w:style w:type="paragraph" w:styleId="Tekstdymka">
    <w:name w:val="Balloon Text"/>
    <w:basedOn w:val="Normalny"/>
    <w:link w:val="TekstdymkaZnak"/>
    <w:uiPriority w:val="99"/>
    <w:semiHidden/>
    <w:unhideWhenUsed/>
    <w:rsid w:val="00253A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3ADF"/>
    <w:rPr>
      <w:rFonts w:ascii="Tahoma" w:hAnsi="Tahoma" w:cs="Tahoma"/>
      <w:sz w:val="16"/>
      <w:szCs w:val="16"/>
    </w:rPr>
  </w:style>
  <w:style w:type="character" w:styleId="Hipercze">
    <w:name w:val="Hyperlink"/>
    <w:basedOn w:val="Domylnaczcionkaakapitu"/>
    <w:uiPriority w:val="99"/>
    <w:semiHidden/>
    <w:unhideWhenUsed/>
    <w:rsid w:val="00A54085"/>
    <w:rPr>
      <w:color w:val="0000FF"/>
      <w:u w:val="single"/>
    </w:rPr>
  </w:style>
  <w:style w:type="character" w:customStyle="1" w:styleId="attribute-name">
    <w:name w:val="attribute-name"/>
    <w:basedOn w:val="Domylnaczcionkaakapitu"/>
    <w:rsid w:val="00DA2314"/>
  </w:style>
  <w:style w:type="character" w:customStyle="1" w:styleId="base">
    <w:name w:val="base"/>
    <w:basedOn w:val="Domylnaczcionkaakapitu"/>
    <w:rsid w:val="00282467"/>
  </w:style>
  <w:style w:type="paragraph" w:styleId="Bezodstpw">
    <w:name w:val="No Spacing"/>
    <w:uiPriority w:val="1"/>
    <w:qFormat/>
    <w:rsid w:val="001C0963"/>
    <w:pPr>
      <w:spacing w:after="0" w:line="240" w:lineRule="auto"/>
    </w:pPr>
  </w:style>
  <w:style w:type="character" w:customStyle="1" w:styleId="attribute-values">
    <w:name w:val="attribute-values"/>
    <w:basedOn w:val="Domylnaczcionkaakapitu"/>
    <w:rsid w:val="0048426D"/>
  </w:style>
  <w:style w:type="character" w:customStyle="1" w:styleId="is-regular">
    <w:name w:val="is-regular"/>
    <w:basedOn w:val="Domylnaczcionkaakapitu"/>
    <w:rsid w:val="004842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380161">
      <w:bodyDiv w:val="1"/>
      <w:marLeft w:val="0"/>
      <w:marRight w:val="0"/>
      <w:marTop w:val="0"/>
      <w:marBottom w:val="0"/>
      <w:divBdr>
        <w:top w:val="none" w:sz="0" w:space="0" w:color="auto"/>
        <w:left w:val="none" w:sz="0" w:space="0" w:color="auto"/>
        <w:bottom w:val="none" w:sz="0" w:space="0" w:color="auto"/>
        <w:right w:val="none" w:sz="0" w:space="0" w:color="auto"/>
      </w:divBdr>
    </w:div>
    <w:div w:id="75246191">
      <w:bodyDiv w:val="1"/>
      <w:marLeft w:val="0"/>
      <w:marRight w:val="0"/>
      <w:marTop w:val="0"/>
      <w:marBottom w:val="0"/>
      <w:divBdr>
        <w:top w:val="none" w:sz="0" w:space="0" w:color="auto"/>
        <w:left w:val="none" w:sz="0" w:space="0" w:color="auto"/>
        <w:bottom w:val="none" w:sz="0" w:space="0" w:color="auto"/>
        <w:right w:val="none" w:sz="0" w:space="0" w:color="auto"/>
      </w:divBdr>
    </w:div>
    <w:div w:id="266423964">
      <w:bodyDiv w:val="1"/>
      <w:marLeft w:val="0"/>
      <w:marRight w:val="0"/>
      <w:marTop w:val="0"/>
      <w:marBottom w:val="0"/>
      <w:divBdr>
        <w:top w:val="none" w:sz="0" w:space="0" w:color="auto"/>
        <w:left w:val="none" w:sz="0" w:space="0" w:color="auto"/>
        <w:bottom w:val="none" w:sz="0" w:space="0" w:color="auto"/>
        <w:right w:val="none" w:sz="0" w:space="0" w:color="auto"/>
      </w:divBdr>
    </w:div>
    <w:div w:id="291400869">
      <w:bodyDiv w:val="1"/>
      <w:marLeft w:val="0"/>
      <w:marRight w:val="0"/>
      <w:marTop w:val="0"/>
      <w:marBottom w:val="0"/>
      <w:divBdr>
        <w:top w:val="none" w:sz="0" w:space="0" w:color="auto"/>
        <w:left w:val="none" w:sz="0" w:space="0" w:color="auto"/>
        <w:bottom w:val="none" w:sz="0" w:space="0" w:color="auto"/>
        <w:right w:val="none" w:sz="0" w:space="0" w:color="auto"/>
      </w:divBdr>
    </w:div>
    <w:div w:id="308824403">
      <w:bodyDiv w:val="1"/>
      <w:marLeft w:val="0"/>
      <w:marRight w:val="0"/>
      <w:marTop w:val="0"/>
      <w:marBottom w:val="0"/>
      <w:divBdr>
        <w:top w:val="none" w:sz="0" w:space="0" w:color="auto"/>
        <w:left w:val="none" w:sz="0" w:space="0" w:color="auto"/>
        <w:bottom w:val="none" w:sz="0" w:space="0" w:color="auto"/>
        <w:right w:val="none" w:sz="0" w:space="0" w:color="auto"/>
      </w:divBdr>
    </w:div>
    <w:div w:id="315960049">
      <w:bodyDiv w:val="1"/>
      <w:marLeft w:val="0"/>
      <w:marRight w:val="0"/>
      <w:marTop w:val="0"/>
      <w:marBottom w:val="0"/>
      <w:divBdr>
        <w:top w:val="none" w:sz="0" w:space="0" w:color="auto"/>
        <w:left w:val="none" w:sz="0" w:space="0" w:color="auto"/>
        <w:bottom w:val="none" w:sz="0" w:space="0" w:color="auto"/>
        <w:right w:val="none" w:sz="0" w:space="0" w:color="auto"/>
      </w:divBdr>
    </w:div>
    <w:div w:id="338773524">
      <w:bodyDiv w:val="1"/>
      <w:marLeft w:val="0"/>
      <w:marRight w:val="0"/>
      <w:marTop w:val="0"/>
      <w:marBottom w:val="0"/>
      <w:divBdr>
        <w:top w:val="none" w:sz="0" w:space="0" w:color="auto"/>
        <w:left w:val="none" w:sz="0" w:space="0" w:color="auto"/>
        <w:bottom w:val="none" w:sz="0" w:space="0" w:color="auto"/>
        <w:right w:val="none" w:sz="0" w:space="0" w:color="auto"/>
      </w:divBdr>
    </w:div>
    <w:div w:id="413936935">
      <w:bodyDiv w:val="1"/>
      <w:marLeft w:val="0"/>
      <w:marRight w:val="0"/>
      <w:marTop w:val="0"/>
      <w:marBottom w:val="0"/>
      <w:divBdr>
        <w:top w:val="none" w:sz="0" w:space="0" w:color="auto"/>
        <w:left w:val="none" w:sz="0" w:space="0" w:color="auto"/>
        <w:bottom w:val="none" w:sz="0" w:space="0" w:color="auto"/>
        <w:right w:val="none" w:sz="0" w:space="0" w:color="auto"/>
      </w:divBdr>
    </w:div>
    <w:div w:id="428083992">
      <w:bodyDiv w:val="1"/>
      <w:marLeft w:val="0"/>
      <w:marRight w:val="0"/>
      <w:marTop w:val="0"/>
      <w:marBottom w:val="0"/>
      <w:divBdr>
        <w:top w:val="none" w:sz="0" w:space="0" w:color="auto"/>
        <w:left w:val="none" w:sz="0" w:space="0" w:color="auto"/>
        <w:bottom w:val="none" w:sz="0" w:space="0" w:color="auto"/>
        <w:right w:val="none" w:sz="0" w:space="0" w:color="auto"/>
      </w:divBdr>
    </w:div>
    <w:div w:id="548880237">
      <w:bodyDiv w:val="1"/>
      <w:marLeft w:val="0"/>
      <w:marRight w:val="0"/>
      <w:marTop w:val="0"/>
      <w:marBottom w:val="0"/>
      <w:divBdr>
        <w:top w:val="none" w:sz="0" w:space="0" w:color="auto"/>
        <w:left w:val="none" w:sz="0" w:space="0" w:color="auto"/>
        <w:bottom w:val="none" w:sz="0" w:space="0" w:color="auto"/>
        <w:right w:val="none" w:sz="0" w:space="0" w:color="auto"/>
      </w:divBdr>
    </w:div>
    <w:div w:id="665324567">
      <w:bodyDiv w:val="1"/>
      <w:marLeft w:val="0"/>
      <w:marRight w:val="0"/>
      <w:marTop w:val="0"/>
      <w:marBottom w:val="0"/>
      <w:divBdr>
        <w:top w:val="none" w:sz="0" w:space="0" w:color="auto"/>
        <w:left w:val="none" w:sz="0" w:space="0" w:color="auto"/>
        <w:bottom w:val="none" w:sz="0" w:space="0" w:color="auto"/>
        <w:right w:val="none" w:sz="0" w:space="0" w:color="auto"/>
      </w:divBdr>
    </w:div>
    <w:div w:id="770272431">
      <w:bodyDiv w:val="1"/>
      <w:marLeft w:val="0"/>
      <w:marRight w:val="0"/>
      <w:marTop w:val="0"/>
      <w:marBottom w:val="0"/>
      <w:divBdr>
        <w:top w:val="none" w:sz="0" w:space="0" w:color="auto"/>
        <w:left w:val="none" w:sz="0" w:space="0" w:color="auto"/>
        <w:bottom w:val="none" w:sz="0" w:space="0" w:color="auto"/>
        <w:right w:val="none" w:sz="0" w:space="0" w:color="auto"/>
      </w:divBdr>
    </w:div>
    <w:div w:id="770315043">
      <w:bodyDiv w:val="1"/>
      <w:marLeft w:val="0"/>
      <w:marRight w:val="0"/>
      <w:marTop w:val="0"/>
      <w:marBottom w:val="0"/>
      <w:divBdr>
        <w:top w:val="none" w:sz="0" w:space="0" w:color="auto"/>
        <w:left w:val="none" w:sz="0" w:space="0" w:color="auto"/>
        <w:bottom w:val="none" w:sz="0" w:space="0" w:color="auto"/>
        <w:right w:val="none" w:sz="0" w:space="0" w:color="auto"/>
      </w:divBdr>
    </w:div>
    <w:div w:id="812478795">
      <w:bodyDiv w:val="1"/>
      <w:marLeft w:val="0"/>
      <w:marRight w:val="0"/>
      <w:marTop w:val="0"/>
      <w:marBottom w:val="0"/>
      <w:divBdr>
        <w:top w:val="none" w:sz="0" w:space="0" w:color="auto"/>
        <w:left w:val="none" w:sz="0" w:space="0" w:color="auto"/>
        <w:bottom w:val="none" w:sz="0" w:space="0" w:color="auto"/>
        <w:right w:val="none" w:sz="0" w:space="0" w:color="auto"/>
      </w:divBdr>
    </w:div>
    <w:div w:id="870995927">
      <w:bodyDiv w:val="1"/>
      <w:marLeft w:val="0"/>
      <w:marRight w:val="0"/>
      <w:marTop w:val="0"/>
      <w:marBottom w:val="0"/>
      <w:divBdr>
        <w:top w:val="none" w:sz="0" w:space="0" w:color="auto"/>
        <w:left w:val="none" w:sz="0" w:space="0" w:color="auto"/>
        <w:bottom w:val="none" w:sz="0" w:space="0" w:color="auto"/>
        <w:right w:val="none" w:sz="0" w:space="0" w:color="auto"/>
      </w:divBdr>
    </w:div>
    <w:div w:id="967667147">
      <w:bodyDiv w:val="1"/>
      <w:marLeft w:val="0"/>
      <w:marRight w:val="0"/>
      <w:marTop w:val="0"/>
      <w:marBottom w:val="0"/>
      <w:divBdr>
        <w:top w:val="none" w:sz="0" w:space="0" w:color="auto"/>
        <w:left w:val="none" w:sz="0" w:space="0" w:color="auto"/>
        <w:bottom w:val="none" w:sz="0" w:space="0" w:color="auto"/>
        <w:right w:val="none" w:sz="0" w:space="0" w:color="auto"/>
      </w:divBdr>
    </w:div>
    <w:div w:id="1001081074">
      <w:bodyDiv w:val="1"/>
      <w:marLeft w:val="0"/>
      <w:marRight w:val="0"/>
      <w:marTop w:val="0"/>
      <w:marBottom w:val="0"/>
      <w:divBdr>
        <w:top w:val="none" w:sz="0" w:space="0" w:color="auto"/>
        <w:left w:val="none" w:sz="0" w:space="0" w:color="auto"/>
        <w:bottom w:val="none" w:sz="0" w:space="0" w:color="auto"/>
        <w:right w:val="none" w:sz="0" w:space="0" w:color="auto"/>
      </w:divBdr>
    </w:div>
    <w:div w:id="1055816523">
      <w:bodyDiv w:val="1"/>
      <w:marLeft w:val="0"/>
      <w:marRight w:val="0"/>
      <w:marTop w:val="0"/>
      <w:marBottom w:val="0"/>
      <w:divBdr>
        <w:top w:val="none" w:sz="0" w:space="0" w:color="auto"/>
        <w:left w:val="none" w:sz="0" w:space="0" w:color="auto"/>
        <w:bottom w:val="none" w:sz="0" w:space="0" w:color="auto"/>
        <w:right w:val="none" w:sz="0" w:space="0" w:color="auto"/>
      </w:divBdr>
    </w:div>
    <w:div w:id="1105003650">
      <w:bodyDiv w:val="1"/>
      <w:marLeft w:val="0"/>
      <w:marRight w:val="0"/>
      <w:marTop w:val="0"/>
      <w:marBottom w:val="0"/>
      <w:divBdr>
        <w:top w:val="none" w:sz="0" w:space="0" w:color="auto"/>
        <w:left w:val="none" w:sz="0" w:space="0" w:color="auto"/>
        <w:bottom w:val="none" w:sz="0" w:space="0" w:color="auto"/>
        <w:right w:val="none" w:sz="0" w:space="0" w:color="auto"/>
      </w:divBdr>
    </w:div>
    <w:div w:id="1108694230">
      <w:bodyDiv w:val="1"/>
      <w:marLeft w:val="0"/>
      <w:marRight w:val="0"/>
      <w:marTop w:val="0"/>
      <w:marBottom w:val="0"/>
      <w:divBdr>
        <w:top w:val="none" w:sz="0" w:space="0" w:color="auto"/>
        <w:left w:val="none" w:sz="0" w:space="0" w:color="auto"/>
        <w:bottom w:val="none" w:sz="0" w:space="0" w:color="auto"/>
        <w:right w:val="none" w:sz="0" w:space="0" w:color="auto"/>
      </w:divBdr>
    </w:div>
    <w:div w:id="1110704508">
      <w:bodyDiv w:val="1"/>
      <w:marLeft w:val="0"/>
      <w:marRight w:val="0"/>
      <w:marTop w:val="0"/>
      <w:marBottom w:val="0"/>
      <w:divBdr>
        <w:top w:val="none" w:sz="0" w:space="0" w:color="auto"/>
        <w:left w:val="none" w:sz="0" w:space="0" w:color="auto"/>
        <w:bottom w:val="none" w:sz="0" w:space="0" w:color="auto"/>
        <w:right w:val="none" w:sz="0" w:space="0" w:color="auto"/>
      </w:divBdr>
    </w:div>
    <w:div w:id="1261449935">
      <w:bodyDiv w:val="1"/>
      <w:marLeft w:val="0"/>
      <w:marRight w:val="0"/>
      <w:marTop w:val="0"/>
      <w:marBottom w:val="0"/>
      <w:divBdr>
        <w:top w:val="none" w:sz="0" w:space="0" w:color="auto"/>
        <w:left w:val="none" w:sz="0" w:space="0" w:color="auto"/>
        <w:bottom w:val="none" w:sz="0" w:space="0" w:color="auto"/>
        <w:right w:val="none" w:sz="0" w:space="0" w:color="auto"/>
      </w:divBdr>
    </w:div>
    <w:div w:id="1422798654">
      <w:bodyDiv w:val="1"/>
      <w:marLeft w:val="0"/>
      <w:marRight w:val="0"/>
      <w:marTop w:val="0"/>
      <w:marBottom w:val="0"/>
      <w:divBdr>
        <w:top w:val="none" w:sz="0" w:space="0" w:color="auto"/>
        <w:left w:val="none" w:sz="0" w:space="0" w:color="auto"/>
        <w:bottom w:val="none" w:sz="0" w:space="0" w:color="auto"/>
        <w:right w:val="none" w:sz="0" w:space="0" w:color="auto"/>
      </w:divBdr>
    </w:div>
    <w:div w:id="1538084149">
      <w:bodyDiv w:val="1"/>
      <w:marLeft w:val="0"/>
      <w:marRight w:val="0"/>
      <w:marTop w:val="0"/>
      <w:marBottom w:val="0"/>
      <w:divBdr>
        <w:top w:val="none" w:sz="0" w:space="0" w:color="auto"/>
        <w:left w:val="none" w:sz="0" w:space="0" w:color="auto"/>
        <w:bottom w:val="none" w:sz="0" w:space="0" w:color="auto"/>
        <w:right w:val="none" w:sz="0" w:space="0" w:color="auto"/>
      </w:divBdr>
    </w:div>
    <w:div w:id="1665544489">
      <w:bodyDiv w:val="1"/>
      <w:marLeft w:val="0"/>
      <w:marRight w:val="0"/>
      <w:marTop w:val="0"/>
      <w:marBottom w:val="0"/>
      <w:divBdr>
        <w:top w:val="none" w:sz="0" w:space="0" w:color="auto"/>
        <w:left w:val="none" w:sz="0" w:space="0" w:color="auto"/>
        <w:bottom w:val="none" w:sz="0" w:space="0" w:color="auto"/>
        <w:right w:val="none" w:sz="0" w:space="0" w:color="auto"/>
      </w:divBdr>
    </w:div>
    <w:div w:id="1795248134">
      <w:bodyDiv w:val="1"/>
      <w:marLeft w:val="0"/>
      <w:marRight w:val="0"/>
      <w:marTop w:val="0"/>
      <w:marBottom w:val="0"/>
      <w:divBdr>
        <w:top w:val="none" w:sz="0" w:space="0" w:color="auto"/>
        <w:left w:val="none" w:sz="0" w:space="0" w:color="auto"/>
        <w:bottom w:val="none" w:sz="0" w:space="0" w:color="auto"/>
        <w:right w:val="none" w:sz="0" w:space="0" w:color="auto"/>
      </w:divBdr>
    </w:div>
    <w:div w:id="1802575284">
      <w:bodyDiv w:val="1"/>
      <w:marLeft w:val="0"/>
      <w:marRight w:val="0"/>
      <w:marTop w:val="0"/>
      <w:marBottom w:val="0"/>
      <w:divBdr>
        <w:top w:val="none" w:sz="0" w:space="0" w:color="auto"/>
        <w:left w:val="none" w:sz="0" w:space="0" w:color="auto"/>
        <w:bottom w:val="none" w:sz="0" w:space="0" w:color="auto"/>
        <w:right w:val="none" w:sz="0" w:space="0" w:color="auto"/>
      </w:divBdr>
    </w:div>
    <w:div w:id="1879929063">
      <w:bodyDiv w:val="1"/>
      <w:marLeft w:val="0"/>
      <w:marRight w:val="0"/>
      <w:marTop w:val="0"/>
      <w:marBottom w:val="0"/>
      <w:divBdr>
        <w:top w:val="none" w:sz="0" w:space="0" w:color="auto"/>
        <w:left w:val="none" w:sz="0" w:space="0" w:color="auto"/>
        <w:bottom w:val="none" w:sz="0" w:space="0" w:color="auto"/>
        <w:right w:val="none" w:sz="0" w:space="0" w:color="auto"/>
      </w:divBdr>
    </w:div>
    <w:div w:id="1965043808">
      <w:bodyDiv w:val="1"/>
      <w:marLeft w:val="0"/>
      <w:marRight w:val="0"/>
      <w:marTop w:val="0"/>
      <w:marBottom w:val="0"/>
      <w:divBdr>
        <w:top w:val="none" w:sz="0" w:space="0" w:color="auto"/>
        <w:left w:val="none" w:sz="0" w:space="0" w:color="auto"/>
        <w:bottom w:val="none" w:sz="0" w:space="0" w:color="auto"/>
        <w:right w:val="none" w:sz="0" w:space="0" w:color="auto"/>
      </w:divBdr>
    </w:div>
    <w:div w:id="2004694963">
      <w:bodyDiv w:val="1"/>
      <w:marLeft w:val="0"/>
      <w:marRight w:val="0"/>
      <w:marTop w:val="0"/>
      <w:marBottom w:val="0"/>
      <w:divBdr>
        <w:top w:val="none" w:sz="0" w:space="0" w:color="auto"/>
        <w:left w:val="none" w:sz="0" w:space="0" w:color="auto"/>
        <w:bottom w:val="none" w:sz="0" w:space="0" w:color="auto"/>
        <w:right w:val="none" w:sz="0" w:space="0" w:color="auto"/>
      </w:divBdr>
    </w:div>
    <w:div w:id="2013214607">
      <w:bodyDiv w:val="1"/>
      <w:marLeft w:val="0"/>
      <w:marRight w:val="0"/>
      <w:marTop w:val="0"/>
      <w:marBottom w:val="0"/>
      <w:divBdr>
        <w:top w:val="none" w:sz="0" w:space="0" w:color="auto"/>
        <w:left w:val="none" w:sz="0" w:space="0" w:color="auto"/>
        <w:bottom w:val="none" w:sz="0" w:space="0" w:color="auto"/>
        <w:right w:val="none" w:sz="0" w:space="0" w:color="auto"/>
      </w:divBdr>
    </w:div>
    <w:div w:id="2078438119">
      <w:bodyDiv w:val="1"/>
      <w:marLeft w:val="0"/>
      <w:marRight w:val="0"/>
      <w:marTop w:val="0"/>
      <w:marBottom w:val="0"/>
      <w:divBdr>
        <w:top w:val="none" w:sz="0" w:space="0" w:color="auto"/>
        <w:left w:val="none" w:sz="0" w:space="0" w:color="auto"/>
        <w:bottom w:val="none" w:sz="0" w:space="0" w:color="auto"/>
        <w:right w:val="none" w:sz="0" w:space="0" w:color="auto"/>
      </w:divBdr>
    </w:div>
    <w:div w:id="2121293529">
      <w:bodyDiv w:val="1"/>
      <w:marLeft w:val="0"/>
      <w:marRight w:val="0"/>
      <w:marTop w:val="0"/>
      <w:marBottom w:val="0"/>
      <w:divBdr>
        <w:top w:val="none" w:sz="0" w:space="0" w:color="auto"/>
        <w:left w:val="none" w:sz="0" w:space="0" w:color="auto"/>
        <w:bottom w:val="none" w:sz="0" w:space="0" w:color="auto"/>
        <w:right w:val="none" w:sz="0" w:space="0" w:color="auto"/>
      </w:divBdr>
    </w:div>
    <w:div w:id="21384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aexpert.pl/poradniki-definicje/typ-matrycy?attribute_id=626044&amp;category_id=12807"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3.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mediaexpert.pl/poradniki-definicje/rozdzielczosc-podstawowa?attribute_id=626043&amp;category_id=128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ediaexpert.pl/poradniki-definicje/wspolczynnik-kontrastu?attribute_id=626046&amp;category_id=12807" TargetMode="External"/><Relationship Id="rId4" Type="http://schemas.openxmlformats.org/officeDocument/2006/relationships/settings" Target="settings.xml"/><Relationship Id="rId9" Type="http://schemas.openxmlformats.org/officeDocument/2006/relationships/hyperlink" Target="https://www.mediaexpert.pl/poradniki-definicje/jasnosc-ansi-lumen?attribute_id=626040&amp;category_id=12807" TargetMode="External"/><Relationship Id="rId1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7189F-9F15-48C2-9FE1-25168C77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16</Pages>
  <Words>4576</Words>
  <Characters>27462</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HitIT</Company>
  <LinksUpToDate>false</LinksUpToDate>
  <CharactersWithSpaces>31975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kpisarek</dc:creator>
  <cp:lastModifiedBy>ksmiechowska</cp:lastModifiedBy>
  <cp:revision>40</cp:revision>
  <cp:lastPrinted>2023-03-13T13:45:00Z</cp:lastPrinted>
  <dcterms:created xsi:type="dcterms:W3CDTF">2023-03-13T17:48:00Z</dcterms:created>
  <dcterms:modified xsi:type="dcterms:W3CDTF">2023-03-14T17:27:00Z</dcterms:modified>
</cp:coreProperties>
</file>